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D610A" w14:textId="6BCEB0F8" w:rsidR="00255DEA" w:rsidRDefault="00FB3678">
      <w:pPr>
        <w:rPr>
          <w:rFonts w:ascii="Calibri Light" w:hAnsi="Calibri Light" w:cs="Calibri Light"/>
          <w:sz w:val="20"/>
          <w:szCs w:val="20"/>
        </w:rPr>
      </w:pPr>
      <w:r w:rsidRPr="00027D3F">
        <w:rPr>
          <w:rFonts w:ascii="Calibri Light" w:hAnsi="Calibri Light" w:cs="Calibri Light"/>
          <w:sz w:val="20"/>
          <w:szCs w:val="20"/>
        </w:rPr>
        <w:t>Libraries in consideration:</w:t>
      </w:r>
    </w:p>
    <w:p w14:paraId="1DCB8162" w14:textId="5CFC4765" w:rsidR="001A768B" w:rsidRDefault="00C8306A" w:rsidP="00C8306A">
      <w:pPr>
        <w:pStyle w:val="ListParagraph"/>
        <w:numPr>
          <w:ilvl w:val="0"/>
          <w:numId w:val="3"/>
        </w:numPr>
        <w:ind w:left="0" w:firstLine="360"/>
        <w:rPr>
          <w:rFonts w:ascii="Calibri Light" w:hAnsi="Calibri Light" w:cs="Calibri Light"/>
          <w:sz w:val="20"/>
          <w:szCs w:val="20"/>
        </w:rPr>
      </w:pPr>
      <w:r w:rsidRPr="00C8306A">
        <w:rPr>
          <w:rFonts w:ascii="Segoe UI Emoji" w:hAnsi="Segoe UI Emoji" w:cs="Segoe UI Emoji"/>
          <w:sz w:val="20"/>
          <w:szCs w:val="20"/>
        </w:rPr>
        <w:t>✅</w:t>
      </w:r>
      <w:r w:rsidR="001A768B" w:rsidRPr="001A768B">
        <w:rPr>
          <w:rFonts w:ascii="Calibri Light" w:hAnsi="Calibri Light" w:cs="Calibri Light"/>
          <w:sz w:val="20"/>
          <w:szCs w:val="20"/>
        </w:rPr>
        <w:t>ACM Digital Library</w:t>
      </w:r>
    </w:p>
    <w:p w14:paraId="38E68C2F" w14:textId="7C847692" w:rsidR="001A768B" w:rsidRPr="00027D3F" w:rsidRDefault="00C8306A" w:rsidP="001A768B">
      <w:pPr>
        <w:pStyle w:val="ListParagraph"/>
        <w:numPr>
          <w:ilvl w:val="0"/>
          <w:numId w:val="3"/>
        </w:numPr>
        <w:rPr>
          <w:rFonts w:ascii="Calibri Light" w:hAnsi="Calibri Light" w:cs="Calibri Light"/>
          <w:sz w:val="20"/>
          <w:szCs w:val="20"/>
        </w:rPr>
      </w:pPr>
      <w:r w:rsidRPr="00C8306A">
        <w:rPr>
          <w:rFonts w:ascii="Segoe UI Emoji" w:hAnsi="Segoe UI Emoji" w:cs="Segoe UI Emoji"/>
          <w:sz w:val="20"/>
          <w:szCs w:val="20"/>
        </w:rPr>
        <w:t>✅</w:t>
      </w:r>
      <w:r w:rsidR="001A768B" w:rsidRPr="00027D3F">
        <w:rPr>
          <w:rFonts w:ascii="Calibri Light" w:hAnsi="Calibri Light" w:cs="Calibri Light"/>
          <w:sz w:val="20"/>
          <w:szCs w:val="20"/>
        </w:rPr>
        <w:t>IEEE Explore Digital Library</w:t>
      </w:r>
    </w:p>
    <w:p w14:paraId="03F25D0E" w14:textId="254ED8A4" w:rsidR="001A768B" w:rsidRDefault="007831B6" w:rsidP="001A768B">
      <w:pPr>
        <w:pStyle w:val="ListParagraph"/>
        <w:numPr>
          <w:ilvl w:val="0"/>
          <w:numId w:val="3"/>
        </w:numPr>
        <w:rPr>
          <w:rFonts w:ascii="Calibri Light" w:hAnsi="Calibri Light" w:cs="Calibri Light"/>
          <w:sz w:val="20"/>
          <w:szCs w:val="20"/>
        </w:rPr>
      </w:pPr>
      <w:r w:rsidRPr="00C8306A">
        <w:rPr>
          <w:rFonts w:ascii="Segoe UI Emoji" w:hAnsi="Segoe UI Emoji" w:cs="Segoe UI Emoji"/>
          <w:sz w:val="20"/>
          <w:szCs w:val="20"/>
        </w:rPr>
        <w:t>✅</w:t>
      </w:r>
      <w:r w:rsidR="001A768B">
        <w:rPr>
          <w:rFonts w:ascii="Calibri Light" w:hAnsi="Calibri Light" w:cs="Calibri Light"/>
          <w:sz w:val="20"/>
          <w:szCs w:val="20"/>
        </w:rPr>
        <w:t>Springer Link</w:t>
      </w:r>
    </w:p>
    <w:p w14:paraId="754EA765" w14:textId="1395C6CD" w:rsidR="001A768B" w:rsidRDefault="008E1517" w:rsidP="001A768B">
      <w:pPr>
        <w:pStyle w:val="ListParagraph"/>
        <w:numPr>
          <w:ilvl w:val="0"/>
          <w:numId w:val="3"/>
        </w:numPr>
        <w:rPr>
          <w:rFonts w:ascii="Calibri Light" w:hAnsi="Calibri Light" w:cs="Calibri Light"/>
          <w:sz w:val="20"/>
          <w:szCs w:val="20"/>
        </w:rPr>
      </w:pPr>
      <w:r w:rsidRPr="00C8306A">
        <w:rPr>
          <w:rFonts w:ascii="Segoe UI Emoji" w:hAnsi="Segoe UI Emoji" w:cs="Segoe UI Emoji"/>
          <w:sz w:val="20"/>
          <w:szCs w:val="20"/>
        </w:rPr>
        <w:t>✅</w:t>
      </w:r>
      <w:r w:rsidR="001A768B" w:rsidRPr="0010707E">
        <w:rPr>
          <w:rFonts w:ascii="Calibri Light" w:hAnsi="Calibri Light" w:cs="Calibri Light"/>
          <w:sz w:val="20"/>
          <w:szCs w:val="20"/>
        </w:rPr>
        <w:t>ScienceDirect</w:t>
      </w:r>
      <w:r w:rsidR="001A768B">
        <w:rPr>
          <w:rFonts w:ascii="Calibri Light" w:hAnsi="Calibri Light" w:cs="Calibri Light"/>
          <w:sz w:val="20"/>
          <w:szCs w:val="20"/>
        </w:rPr>
        <w:t xml:space="preserve"> (</w:t>
      </w:r>
      <w:r w:rsidR="001A768B" w:rsidRPr="0010707E">
        <w:rPr>
          <w:rFonts w:ascii="Calibri Light" w:hAnsi="Calibri Light" w:cs="Calibri Light"/>
          <w:sz w:val="20"/>
          <w:szCs w:val="20"/>
        </w:rPr>
        <w:t>Elsevier</w:t>
      </w:r>
      <w:r w:rsidR="001A768B">
        <w:rPr>
          <w:rFonts w:ascii="Calibri Light" w:hAnsi="Calibri Light" w:cs="Calibri Light"/>
          <w:sz w:val="20"/>
          <w:szCs w:val="20"/>
        </w:rPr>
        <w:t>)</w:t>
      </w:r>
    </w:p>
    <w:p w14:paraId="56C2365C" w14:textId="038EBEDE" w:rsidR="001A768B" w:rsidRDefault="00424A3E" w:rsidP="001A768B">
      <w:pPr>
        <w:pStyle w:val="ListParagraph"/>
        <w:numPr>
          <w:ilvl w:val="0"/>
          <w:numId w:val="3"/>
        </w:numPr>
        <w:rPr>
          <w:rFonts w:ascii="Calibri Light" w:hAnsi="Calibri Light" w:cs="Calibri Light"/>
          <w:sz w:val="20"/>
          <w:szCs w:val="20"/>
        </w:rPr>
      </w:pPr>
      <w:r w:rsidRPr="00C8306A">
        <w:rPr>
          <w:rFonts w:ascii="Segoe UI Emoji" w:hAnsi="Segoe UI Emoji" w:cs="Segoe UI Emoji"/>
          <w:sz w:val="20"/>
          <w:szCs w:val="20"/>
        </w:rPr>
        <w:t>✅</w:t>
      </w:r>
      <w:r w:rsidR="001A768B">
        <w:rPr>
          <w:rFonts w:ascii="Calibri Light" w:hAnsi="Calibri Light" w:cs="Calibri Light"/>
          <w:sz w:val="20"/>
          <w:szCs w:val="20"/>
        </w:rPr>
        <w:t>a</w:t>
      </w:r>
      <w:r w:rsidR="001A768B" w:rsidRPr="004724B7">
        <w:rPr>
          <w:rFonts w:ascii="Calibri Light" w:hAnsi="Calibri Light" w:cs="Calibri Light"/>
          <w:sz w:val="20"/>
          <w:szCs w:val="20"/>
        </w:rPr>
        <w:t>rXiv</w:t>
      </w:r>
    </w:p>
    <w:p w14:paraId="75268505" w14:textId="0C16668A" w:rsidR="001A768B" w:rsidRDefault="00446C28" w:rsidP="001A768B">
      <w:pPr>
        <w:pStyle w:val="ListParagraph"/>
        <w:numPr>
          <w:ilvl w:val="0"/>
          <w:numId w:val="3"/>
        </w:numPr>
        <w:rPr>
          <w:rFonts w:ascii="Calibri Light" w:hAnsi="Calibri Light" w:cs="Calibri Light"/>
          <w:sz w:val="20"/>
          <w:szCs w:val="20"/>
        </w:rPr>
      </w:pPr>
      <w:r w:rsidRPr="00C8306A">
        <w:rPr>
          <w:rFonts w:ascii="Segoe UI Emoji" w:hAnsi="Segoe UI Emoji" w:cs="Segoe UI Emoji"/>
          <w:sz w:val="20"/>
          <w:szCs w:val="20"/>
        </w:rPr>
        <w:t>✅</w:t>
      </w:r>
      <w:r w:rsidR="00FB3678" w:rsidRPr="001A768B">
        <w:rPr>
          <w:rFonts w:ascii="Calibri Light" w:hAnsi="Calibri Light" w:cs="Calibri Light"/>
          <w:sz w:val="20"/>
          <w:szCs w:val="20"/>
        </w:rPr>
        <w:t>PubMed</w:t>
      </w:r>
    </w:p>
    <w:p w14:paraId="653BD035" w14:textId="267F56D0" w:rsidR="00446C28" w:rsidRPr="007D1469" w:rsidRDefault="00D23671" w:rsidP="007D1469">
      <w:pPr>
        <w:pStyle w:val="ListParagraph"/>
        <w:numPr>
          <w:ilvl w:val="0"/>
          <w:numId w:val="3"/>
        </w:numPr>
        <w:rPr>
          <w:rFonts w:ascii="Calibri Light" w:hAnsi="Calibri Light" w:cs="Calibri Light"/>
          <w:sz w:val="20"/>
          <w:szCs w:val="20"/>
        </w:rPr>
      </w:pPr>
      <w:r w:rsidRPr="00C8306A">
        <w:rPr>
          <w:rFonts w:ascii="Segoe UI Emoji" w:hAnsi="Segoe UI Emoji" w:cs="Segoe UI Emoji"/>
          <w:sz w:val="20"/>
          <w:szCs w:val="20"/>
        </w:rPr>
        <w:t>✅</w:t>
      </w:r>
      <w:r>
        <w:rPr>
          <w:rFonts w:ascii="Calibri Light" w:hAnsi="Calibri Light" w:cs="Calibri Light"/>
          <w:sz w:val="20"/>
          <w:szCs w:val="20"/>
        </w:rPr>
        <w:t>ACL (Annual Meeting of the Association for Computional Linguistics) Anthology</w:t>
      </w:r>
      <w:r w:rsidR="00446C28" w:rsidRPr="007D1469">
        <w:rPr>
          <w:rFonts w:ascii="Calibri Light" w:hAnsi="Calibri Light" w:cs="Calibri Light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E45D97" w:rsidRPr="00027D3F" w14:paraId="2705A58B" w14:textId="77777777" w:rsidTr="008E1517">
        <w:tc>
          <w:tcPr>
            <w:tcW w:w="1795" w:type="dxa"/>
            <w:shd w:val="clear" w:color="auto" w:fill="F2F2F2" w:themeFill="background1" w:themeFillShade="F2"/>
          </w:tcPr>
          <w:p w14:paraId="0FFB773C" w14:textId="77777777" w:rsidR="00E45D97" w:rsidRPr="00027D3F" w:rsidRDefault="00E45D9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lastRenderedPageBreak/>
              <w:t>Source</w:t>
            </w:r>
          </w:p>
        </w:tc>
        <w:tc>
          <w:tcPr>
            <w:tcW w:w="7555" w:type="dxa"/>
            <w:shd w:val="clear" w:color="auto" w:fill="E4F4DF" w:themeFill="accent5" w:themeFillTint="33"/>
          </w:tcPr>
          <w:p w14:paraId="3D19EF7F" w14:textId="14473AC9" w:rsidR="00E45D97" w:rsidRPr="00027D3F" w:rsidRDefault="00E45D9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ACM</w:t>
            </w:r>
            <w:r w:rsidR="008F2BD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(</w:t>
            </w:r>
            <w:r w:rsidR="008F2BD0" w:rsidRPr="008F2BD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https://dl.acm.org/</w:t>
            </w:r>
            <w:r w:rsidR="008F2BD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)</w:t>
            </w:r>
          </w:p>
        </w:tc>
      </w:tr>
      <w:tr w:rsidR="00E45D97" w:rsidRPr="00027D3F" w14:paraId="49528AB6" w14:textId="77777777">
        <w:tc>
          <w:tcPr>
            <w:tcW w:w="1795" w:type="dxa"/>
            <w:shd w:val="clear" w:color="auto" w:fill="F2F2F2" w:themeFill="background1" w:themeFillShade="F2"/>
          </w:tcPr>
          <w:p w14:paraId="1EAC8723" w14:textId="77777777" w:rsidR="00E45D97" w:rsidRPr="00027D3F" w:rsidRDefault="00E45D9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Search Date</w:t>
            </w:r>
          </w:p>
        </w:tc>
        <w:tc>
          <w:tcPr>
            <w:tcW w:w="7555" w:type="dxa"/>
          </w:tcPr>
          <w:p w14:paraId="5BC901AF" w14:textId="5638A201" w:rsidR="00E45D97" w:rsidRPr="00027D3F" w:rsidRDefault="007D146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31.01.2026</w:t>
            </w:r>
          </w:p>
        </w:tc>
      </w:tr>
      <w:tr w:rsidR="00E45D97" w:rsidRPr="00027D3F" w14:paraId="70BB98E2" w14:textId="77777777">
        <w:tc>
          <w:tcPr>
            <w:tcW w:w="1795" w:type="dxa"/>
            <w:shd w:val="clear" w:color="auto" w:fill="F2F2F2" w:themeFill="background1" w:themeFillShade="F2"/>
          </w:tcPr>
          <w:p w14:paraId="7EA056C8" w14:textId="77777777" w:rsidR="00E45D97" w:rsidRPr="00027D3F" w:rsidRDefault="00E45D9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Query</w:t>
            </w:r>
          </w:p>
        </w:tc>
        <w:tc>
          <w:tcPr>
            <w:tcW w:w="7555" w:type="dxa"/>
          </w:tcPr>
          <w:p w14:paraId="6B153A44" w14:textId="17BC54E7" w:rsidR="00E45D97" w:rsidRDefault="00E45D9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(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>
              <w:rPr>
                <w:rFonts w:ascii="Calibri Light" w:hAnsi="Calibri Light" w:cs="Calibri Light"/>
                <w:sz w:val="20"/>
                <w:szCs w:val="20"/>
              </w:rPr>
              <w:t>named entity recognition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>
              <w:rPr>
                <w:rFonts w:ascii="Calibri Light" w:hAnsi="Calibri Light" w:cs="Calibri Light"/>
                <w:sz w:val="20"/>
                <w:szCs w:val="20"/>
              </w:rPr>
              <w:t>entity recognition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>
              <w:rPr>
                <w:rFonts w:ascii="Calibri Light" w:hAnsi="Calibri Light" w:cs="Calibri Light"/>
                <w:sz w:val="20"/>
                <w:szCs w:val="20"/>
              </w:rPr>
              <w:t>NER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  <w:p w14:paraId="2118558C" w14:textId="091FEBA7" w:rsidR="00E45D97" w:rsidRDefault="00E45D9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electronic health records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EHR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electronic medical records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EMR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medical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clinical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biomedicine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health informatics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</w:p>
          <w:p w14:paraId="55CEB35A" w14:textId="28A02C1A" w:rsidR="00E45D97" w:rsidRDefault="00E45D9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LLM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large language models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transformer-based models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GPT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BERT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LLaMA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</w:p>
          <w:p w14:paraId="5F7D9B4C" w14:textId="23C8B165" w:rsidR="00E45D97" w:rsidRPr="00027D3F" w:rsidRDefault="00E45D97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low-resource languages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under-resourced languages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minority languages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less-represented languages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low-resource NLP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cross-lingual models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</w:tc>
      </w:tr>
      <w:tr w:rsidR="00E45D97" w:rsidRPr="00027D3F" w14:paraId="7B1FE4D6" w14:textId="77777777">
        <w:tc>
          <w:tcPr>
            <w:tcW w:w="1795" w:type="dxa"/>
            <w:shd w:val="clear" w:color="auto" w:fill="F2F2F2" w:themeFill="background1" w:themeFillShade="F2"/>
          </w:tcPr>
          <w:p w14:paraId="67E513FB" w14:textId="77777777" w:rsidR="00E45D97" w:rsidRPr="00027D3F" w:rsidRDefault="00E45D9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Additional Filters</w:t>
            </w:r>
          </w:p>
        </w:tc>
        <w:tc>
          <w:tcPr>
            <w:tcW w:w="7555" w:type="dxa"/>
          </w:tcPr>
          <w:p w14:paraId="3C4D6B5B" w14:textId="77777777" w:rsidR="00E45D97" w:rsidRDefault="00E45D97" w:rsidP="00E45D9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Publication year: 201</w:t>
            </w:r>
            <w:r>
              <w:rPr>
                <w:rFonts w:ascii="Calibri Light" w:hAnsi="Calibri Light" w:cs="Calibri Light"/>
                <w:sz w:val="20"/>
                <w:szCs w:val="20"/>
              </w:rPr>
              <w:t>5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-202</w:t>
            </w:r>
            <w:r>
              <w:rPr>
                <w:rFonts w:ascii="Calibri Light" w:hAnsi="Calibri Light" w:cs="Calibri Light"/>
                <w:sz w:val="20"/>
                <w:szCs w:val="20"/>
              </w:rPr>
              <w:t>5</w:t>
            </w:r>
          </w:p>
          <w:p w14:paraId="59D5D381" w14:textId="3083787F" w:rsidR="00E45D97" w:rsidRPr="00027D3F" w:rsidRDefault="00E45D97" w:rsidP="00E45D9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Proceedings &amp; Journals, Excluding Books &amp; Newsletters</w:t>
            </w:r>
          </w:p>
        </w:tc>
      </w:tr>
      <w:tr w:rsidR="005B415E" w:rsidRPr="00027D3F" w14:paraId="2C330837" w14:textId="77777777">
        <w:tc>
          <w:tcPr>
            <w:tcW w:w="1795" w:type="dxa"/>
            <w:shd w:val="clear" w:color="auto" w:fill="F2F2F2" w:themeFill="background1" w:themeFillShade="F2"/>
          </w:tcPr>
          <w:p w14:paraId="3CC18344" w14:textId="52159701" w:rsidR="005B415E" w:rsidRPr="00027D3F" w:rsidRDefault="005B415E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Order By</w:t>
            </w:r>
          </w:p>
        </w:tc>
        <w:tc>
          <w:tcPr>
            <w:tcW w:w="7555" w:type="dxa"/>
          </w:tcPr>
          <w:p w14:paraId="66D59E9E" w14:textId="622311C8" w:rsidR="005B415E" w:rsidRPr="00027D3F" w:rsidRDefault="005B415E" w:rsidP="00E45D9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Re</w:t>
            </w:r>
            <w:r w:rsidR="001A0741">
              <w:rPr>
                <w:rFonts w:ascii="Calibri Light" w:hAnsi="Calibri Light" w:cs="Calibri Light"/>
                <w:sz w:val="20"/>
                <w:szCs w:val="20"/>
              </w:rPr>
              <w:t>levance</w:t>
            </w:r>
          </w:p>
        </w:tc>
      </w:tr>
      <w:tr w:rsidR="00E45D97" w:rsidRPr="00027D3F" w14:paraId="17830C88" w14:textId="77777777">
        <w:tc>
          <w:tcPr>
            <w:tcW w:w="1795" w:type="dxa"/>
            <w:shd w:val="clear" w:color="auto" w:fill="F2F2F2" w:themeFill="background1" w:themeFillShade="F2"/>
          </w:tcPr>
          <w:p w14:paraId="119AD1F1" w14:textId="77777777" w:rsidR="00E45D97" w:rsidRPr="00027D3F" w:rsidRDefault="00E45D9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Crawl </w:t>
            </w:r>
          </w:p>
        </w:tc>
        <w:tc>
          <w:tcPr>
            <w:tcW w:w="7555" w:type="dxa"/>
          </w:tcPr>
          <w:p w14:paraId="452CC9EB" w14:textId="77777777" w:rsidR="003D3322" w:rsidRPr="003D3322" w:rsidRDefault="003D3322" w:rsidP="003D3322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D3322">
              <w:rPr>
                <w:rFonts w:ascii="Calibri Light" w:hAnsi="Calibri Light" w:cs="Calibri Light"/>
                <w:sz w:val="20"/>
                <w:szCs w:val="20"/>
              </w:rPr>
              <w:t>const entry = document.querySelectorAll('div.issue-item__content-right');</w:t>
            </w:r>
          </w:p>
          <w:p w14:paraId="624B21C0" w14:textId="77777777" w:rsidR="003D3322" w:rsidRPr="003D3322" w:rsidRDefault="003D3322" w:rsidP="003D3322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D3322">
              <w:rPr>
                <w:rFonts w:ascii="Calibri Light" w:hAnsi="Calibri Light" w:cs="Calibri Light"/>
                <w:sz w:val="20"/>
                <w:szCs w:val="20"/>
              </w:rPr>
              <w:t>for (let i = 0; i &lt; entry.length; i++) {</w:t>
            </w:r>
          </w:p>
          <w:p w14:paraId="775A9ED5" w14:textId="77777777" w:rsidR="003D3322" w:rsidRPr="003D3322" w:rsidRDefault="003D3322" w:rsidP="003D3322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D3322">
              <w:rPr>
                <w:rFonts w:ascii="Calibri Light" w:hAnsi="Calibri Light" w:cs="Calibri Light"/>
                <w:sz w:val="20"/>
                <w:szCs w:val="20"/>
              </w:rPr>
              <w:tab/>
              <w:t>title = entry[i].querySelectorAll('h3 span a')[0].innerText;</w:t>
            </w:r>
          </w:p>
          <w:p w14:paraId="6A8C5AA5" w14:textId="2BEDAA6C" w:rsidR="003D3322" w:rsidRPr="003D3322" w:rsidRDefault="003D3322" w:rsidP="003D3322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D3322">
              <w:rPr>
                <w:rFonts w:ascii="Calibri Light" w:hAnsi="Calibri Light" w:cs="Calibri Light"/>
                <w:sz w:val="20"/>
                <w:szCs w:val="20"/>
              </w:rPr>
              <w:tab/>
              <w:t>link = entry[i].querySelectorAll('div.issue-item__footer-links a[aria-label=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3D3322">
              <w:rPr>
                <w:rFonts w:ascii="Calibri Light" w:hAnsi="Calibri Light" w:cs="Calibri Light"/>
                <w:sz w:val="20"/>
                <w:szCs w:val="20"/>
              </w:rPr>
              <w:t>PDF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3D3322">
              <w:rPr>
                <w:rFonts w:ascii="Calibri Light" w:hAnsi="Calibri Light" w:cs="Calibri Light"/>
                <w:sz w:val="20"/>
                <w:szCs w:val="20"/>
              </w:rPr>
              <w:t>]').length &gt; 0 ? entry[i].querySelectorAll('div.issue-item__footer-links a[aria-label=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3D3322">
              <w:rPr>
                <w:rFonts w:ascii="Calibri Light" w:hAnsi="Calibri Light" w:cs="Calibri Light"/>
                <w:sz w:val="20"/>
                <w:szCs w:val="20"/>
              </w:rPr>
              <w:t>PDF</w:t>
            </w:r>
            <w:r w:rsidR="005B415E"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3D3322">
              <w:rPr>
                <w:rFonts w:ascii="Calibri Light" w:hAnsi="Calibri Light" w:cs="Calibri Light"/>
                <w:sz w:val="20"/>
                <w:szCs w:val="20"/>
              </w:rPr>
              <w:t>]')[0].href : '' ;</w:t>
            </w:r>
          </w:p>
          <w:p w14:paraId="257E6327" w14:textId="77777777" w:rsidR="003D3322" w:rsidRPr="003D3322" w:rsidRDefault="003D3322" w:rsidP="003D3322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D3322">
              <w:rPr>
                <w:rFonts w:ascii="Calibri Light" w:hAnsi="Calibri Light" w:cs="Calibri Light"/>
                <w:sz w:val="20"/>
                <w:szCs w:val="20"/>
              </w:rPr>
              <w:tab/>
              <w:t>console.dir(title + '|' + link + '|');</w:t>
            </w:r>
          </w:p>
          <w:p w14:paraId="3576540B" w14:textId="7CAEA8A1" w:rsidR="00E45D97" w:rsidRPr="00027D3F" w:rsidRDefault="003D3322" w:rsidP="003D3322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D3322">
              <w:rPr>
                <w:rFonts w:ascii="Calibri Light" w:hAnsi="Calibri Light" w:cs="Calibri Light"/>
                <w:sz w:val="20"/>
                <w:szCs w:val="20"/>
              </w:rPr>
              <w:t>}</w:t>
            </w:r>
          </w:p>
        </w:tc>
      </w:tr>
      <w:tr w:rsidR="00E45D97" w:rsidRPr="00027D3F" w14:paraId="3EC71F93" w14:textId="77777777">
        <w:tc>
          <w:tcPr>
            <w:tcW w:w="1795" w:type="dxa"/>
            <w:shd w:val="clear" w:color="auto" w:fill="F2F2F2" w:themeFill="background1" w:themeFillShade="F2"/>
          </w:tcPr>
          <w:p w14:paraId="198476E1" w14:textId="77777777" w:rsidR="00E45D97" w:rsidRPr="00027D3F" w:rsidRDefault="00E45D9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Raw Results</w:t>
            </w:r>
          </w:p>
        </w:tc>
        <w:tc>
          <w:tcPr>
            <w:tcW w:w="7555" w:type="dxa"/>
          </w:tcPr>
          <w:p w14:paraId="09D1556E" w14:textId="1AC40CBE" w:rsidR="00E45D97" w:rsidRPr="007831B6" w:rsidRDefault="005D7AEC">
            <w:pPr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</w:pPr>
            <w:r w:rsidRPr="007831B6"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  <w:t>124</w:t>
            </w:r>
          </w:p>
        </w:tc>
      </w:tr>
    </w:tbl>
    <w:p w14:paraId="07431104" w14:textId="77777777" w:rsidR="00E45D97" w:rsidRDefault="00E45D97" w:rsidP="00E45D97">
      <w:pPr>
        <w:rPr>
          <w:rFonts w:ascii="Calibri Light" w:hAnsi="Calibri Light" w:cs="Calibri Ligh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8F2BD0" w:rsidRPr="00027D3F" w14:paraId="25E8C304" w14:textId="77777777" w:rsidTr="008E1517">
        <w:tc>
          <w:tcPr>
            <w:tcW w:w="1795" w:type="dxa"/>
            <w:shd w:val="clear" w:color="auto" w:fill="F2F2F2" w:themeFill="background1" w:themeFillShade="F2"/>
          </w:tcPr>
          <w:p w14:paraId="73110B07" w14:textId="77777777" w:rsidR="008F2BD0" w:rsidRPr="00027D3F" w:rsidRDefault="008F2BD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Source</w:t>
            </w:r>
          </w:p>
        </w:tc>
        <w:tc>
          <w:tcPr>
            <w:tcW w:w="7555" w:type="dxa"/>
            <w:shd w:val="clear" w:color="auto" w:fill="E4F4DF" w:themeFill="accent5" w:themeFillTint="33"/>
          </w:tcPr>
          <w:p w14:paraId="6FE100CE" w14:textId="027967ED" w:rsidR="008F2BD0" w:rsidRPr="00027D3F" w:rsidRDefault="008F2BD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IEEE Explore Digital Library</w:t>
            </w:r>
            <w:r w:rsidR="00C8306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(</w:t>
            </w:r>
            <w:r w:rsidR="00C8306A" w:rsidRPr="00C8306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https://ieeexplore.ieee.org/Xplore/home.jsp</w:t>
            </w:r>
            <w:r w:rsidR="00C8306A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)</w:t>
            </w:r>
          </w:p>
        </w:tc>
      </w:tr>
      <w:tr w:rsidR="008F2BD0" w:rsidRPr="00027D3F" w14:paraId="6C00A4D9" w14:textId="77777777">
        <w:tc>
          <w:tcPr>
            <w:tcW w:w="1795" w:type="dxa"/>
            <w:shd w:val="clear" w:color="auto" w:fill="F2F2F2" w:themeFill="background1" w:themeFillShade="F2"/>
          </w:tcPr>
          <w:p w14:paraId="6D8E44BF" w14:textId="77777777" w:rsidR="008F2BD0" w:rsidRPr="00027D3F" w:rsidRDefault="008F2BD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Search Date</w:t>
            </w:r>
          </w:p>
        </w:tc>
        <w:tc>
          <w:tcPr>
            <w:tcW w:w="7555" w:type="dxa"/>
          </w:tcPr>
          <w:p w14:paraId="05F03A7E" w14:textId="780C7FE6" w:rsidR="008F2BD0" w:rsidRPr="00027D3F" w:rsidRDefault="007D146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31.01.2026</w:t>
            </w:r>
          </w:p>
        </w:tc>
      </w:tr>
      <w:tr w:rsidR="008F2BD0" w:rsidRPr="00027D3F" w14:paraId="51FD577E" w14:textId="77777777">
        <w:tc>
          <w:tcPr>
            <w:tcW w:w="1795" w:type="dxa"/>
            <w:shd w:val="clear" w:color="auto" w:fill="F2F2F2" w:themeFill="background1" w:themeFillShade="F2"/>
          </w:tcPr>
          <w:p w14:paraId="6FC1180F" w14:textId="77777777" w:rsidR="008F2BD0" w:rsidRPr="00027D3F" w:rsidRDefault="008F2BD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Query</w:t>
            </w:r>
          </w:p>
        </w:tc>
        <w:tc>
          <w:tcPr>
            <w:tcW w:w="7555" w:type="dxa"/>
          </w:tcPr>
          <w:p w14:paraId="224DEB73" w14:textId="06BDC121" w:rsidR="00A94870" w:rsidRDefault="00A9487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A94870">
              <w:rPr>
                <w:rFonts w:ascii="Calibri Light" w:hAnsi="Calibri Light" w:cs="Calibri Light"/>
                <w:sz w:val="20"/>
                <w:szCs w:val="20"/>
              </w:rPr>
              <w:t>(("Full Text &amp; Metadata": named entity recognition) OR ("Full Text &amp; Metadata": entity recognition) OR ("Full Text &amp; Metadata":NER))</w:t>
            </w:r>
          </w:p>
          <w:p w14:paraId="0CF83BC6" w14:textId="654A4243" w:rsidR="008F2BD0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AND </w:t>
            </w:r>
            <w:r w:rsidR="00A94870" w:rsidRPr="00A94870">
              <w:rPr>
                <w:rFonts w:ascii="Calibri Light" w:hAnsi="Calibri Light" w:cs="Calibri Light"/>
                <w:sz w:val="20"/>
                <w:szCs w:val="20"/>
              </w:rPr>
              <w:t>(("Full Text &amp; Metadata":electronic health records) OR ("Full Text &amp; Metadata":EHR) OR ("Full Text &amp; Metadata":electronic medical records) OR ("Full Text &amp; Metadata":EMR) OR ("Full Text &amp; Metadata":medical) OR ("Full Text &amp; Metadata":clinical) OR ("Full Text &amp; Metadata":biomedicine) OR ("Full Text &amp; Metadata":health informatics))</w:t>
            </w:r>
          </w:p>
          <w:p w14:paraId="3EE8A32C" w14:textId="6CDCE49F" w:rsidR="00A94870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AND </w:t>
            </w:r>
            <w:r w:rsidR="00A94870" w:rsidRPr="00A94870">
              <w:rPr>
                <w:rFonts w:ascii="Calibri Light" w:hAnsi="Calibri Light" w:cs="Calibri Light"/>
                <w:sz w:val="20"/>
                <w:szCs w:val="20"/>
              </w:rPr>
              <w:t>(("Full Text &amp; Metadata":LLM) OR ("Full Text &amp; Metadata":large language models) OR ("Full Text &amp; Metadata":transformer-based models) OR ("Full Text &amp; Metadata":GPT) OR ("Full Text &amp; Metadata":BERT) OR ("Full Text &amp; Metadata":LLaMA))</w:t>
            </w:r>
          </w:p>
          <w:p w14:paraId="2A60788C" w14:textId="713B9142" w:rsidR="008F2BD0" w:rsidRPr="00027D3F" w:rsidRDefault="008F2BD0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AND </w:t>
            </w:r>
            <w:r w:rsidR="00A94870" w:rsidRPr="00A94870">
              <w:rPr>
                <w:rFonts w:ascii="Calibri Light" w:hAnsi="Calibri Light" w:cs="Calibri Light"/>
                <w:sz w:val="20"/>
                <w:szCs w:val="20"/>
              </w:rPr>
              <w:t>(("Full Text &amp; Metadata":low resource languages) OR ("Full Text &amp; Metadata":under resourced languages) OR ("Full Text &amp; Metadata":minority languages) OR ("Full Text &amp; Metadata":less represented languages) OR ("Full Text &amp; Metadata":low resource NLP) OR ("Full Text &amp; Metadata":cross lingual models))</w:t>
            </w:r>
          </w:p>
        </w:tc>
      </w:tr>
      <w:tr w:rsidR="008F2BD0" w:rsidRPr="00027D3F" w14:paraId="6B0DBC39" w14:textId="77777777">
        <w:tc>
          <w:tcPr>
            <w:tcW w:w="1795" w:type="dxa"/>
            <w:shd w:val="clear" w:color="auto" w:fill="F2F2F2" w:themeFill="background1" w:themeFillShade="F2"/>
          </w:tcPr>
          <w:p w14:paraId="7F12654B" w14:textId="77777777" w:rsidR="008F2BD0" w:rsidRPr="00027D3F" w:rsidRDefault="008F2BD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Additional Filters</w:t>
            </w:r>
          </w:p>
        </w:tc>
        <w:tc>
          <w:tcPr>
            <w:tcW w:w="7555" w:type="dxa"/>
          </w:tcPr>
          <w:p w14:paraId="7FC4FD5B" w14:textId="2A7EAF67" w:rsidR="008F2BD0" w:rsidRPr="00027D3F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Publication year: </w:t>
            </w:r>
            <w:r w:rsidR="00A94870">
              <w:rPr>
                <w:rFonts w:ascii="Calibri Light" w:hAnsi="Calibri Light" w:cs="Calibri Light"/>
                <w:sz w:val="20"/>
                <w:szCs w:val="20"/>
              </w:rPr>
              <w:t>2015-2025</w:t>
            </w:r>
          </w:p>
          <w:p w14:paraId="433889DD" w14:textId="77777777" w:rsidR="008F2BD0" w:rsidRPr="00027D3F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Open Access Only</w:t>
            </w:r>
          </w:p>
        </w:tc>
      </w:tr>
      <w:tr w:rsidR="00A94870" w:rsidRPr="00027D3F" w14:paraId="6CBDB592" w14:textId="77777777">
        <w:tc>
          <w:tcPr>
            <w:tcW w:w="1795" w:type="dxa"/>
            <w:shd w:val="clear" w:color="auto" w:fill="F2F2F2" w:themeFill="background1" w:themeFillShade="F2"/>
          </w:tcPr>
          <w:p w14:paraId="11CB4268" w14:textId="331ED910" w:rsidR="00A94870" w:rsidRPr="00027D3F" w:rsidRDefault="00A9487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Order By</w:t>
            </w:r>
          </w:p>
        </w:tc>
        <w:tc>
          <w:tcPr>
            <w:tcW w:w="7555" w:type="dxa"/>
          </w:tcPr>
          <w:p w14:paraId="3DBF3E16" w14:textId="147DDE5A" w:rsidR="00A94870" w:rsidRPr="00027D3F" w:rsidRDefault="001A074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Newest</w:t>
            </w:r>
          </w:p>
        </w:tc>
      </w:tr>
      <w:tr w:rsidR="008F2BD0" w:rsidRPr="00027D3F" w14:paraId="4B307049" w14:textId="77777777">
        <w:tc>
          <w:tcPr>
            <w:tcW w:w="1795" w:type="dxa"/>
            <w:shd w:val="clear" w:color="auto" w:fill="F2F2F2" w:themeFill="background1" w:themeFillShade="F2"/>
          </w:tcPr>
          <w:p w14:paraId="08FAC7DA" w14:textId="77777777" w:rsidR="008F2BD0" w:rsidRPr="00027D3F" w:rsidRDefault="008F2BD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Crawl </w:t>
            </w:r>
          </w:p>
        </w:tc>
        <w:tc>
          <w:tcPr>
            <w:tcW w:w="7555" w:type="dxa"/>
          </w:tcPr>
          <w:p w14:paraId="17D1B477" w14:textId="77777777" w:rsidR="008F2BD0" w:rsidRPr="00027D3F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const entry = document.querySelectorAll('div.List-results-items');</w:t>
            </w:r>
          </w:p>
          <w:p w14:paraId="6304EA88" w14:textId="3863EFBF" w:rsidR="008F2BD0" w:rsidRPr="00027D3F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for (let i = 0; i &lt; 1</w:t>
            </w:r>
            <w:r w:rsidR="00CA4D99">
              <w:rPr>
                <w:rFonts w:ascii="Calibri Light" w:hAnsi="Calibri Light" w:cs="Calibri Light"/>
                <w:sz w:val="20"/>
                <w:szCs w:val="20"/>
              </w:rPr>
              <w:t>0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0; i++) {</w:t>
            </w:r>
          </w:p>
          <w:p w14:paraId="4EA6512D" w14:textId="77777777" w:rsidR="008F2BD0" w:rsidRPr="00027D3F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ab/>
              <w:t>title = entry[i].querySelectorAll('h3.result-item-title')[0].innerText;</w:t>
            </w:r>
          </w:p>
          <w:p w14:paraId="5D850928" w14:textId="77777777" w:rsidR="008F2BD0" w:rsidRPr="00027D3F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ab/>
              <w:t>link = entry[i].querySelectorAll('xpl-view-pdf a')[0].href;</w:t>
            </w:r>
          </w:p>
          <w:p w14:paraId="53BD2D41" w14:textId="77777777" w:rsidR="008F2BD0" w:rsidRPr="00027D3F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ab/>
              <w:t>console.dir(title + '|' + link);</w:t>
            </w:r>
          </w:p>
          <w:p w14:paraId="1B7DFBC5" w14:textId="77777777" w:rsidR="008F2BD0" w:rsidRPr="00027D3F" w:rsidRDefault="008F2BD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}</w:t>
            </w:r>
          </w:p>
        </w:tc>
      </w:tr>
      <w:tr w:rsidR="008F2BD0" w:rsidRPr="00027D3F" w14:paraId="4F43521E" w14:textId="77777777">
        <w:tc>
          <w:tcPr>
            <w:tcW w:w="1795" w:type="dxa"/>
            <w:shd w:val="clear" w:color="auto" w:fill="F2F2F2" w:themeFill="background1" w:themeFillShade="F2"/>
          </w:tcPr>
          <w:p w14:paraId="1C507172" w14:textId="77777777" w:rsidR="008F2BD0" w:rsidRPr="00027D3F" w:rsidRDefault="008F2BD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Raw Results</w:t>
            </w:r>
          </w:p>
        </w:tc>
        <w:tc>
          <w:tcPr>
            <w:tcW w:w="7555" w:type="dxa"/>
          </w:tcPr>
          <w:p w14:paraId="551CDC7C" w14:textId="54943918" w:rsidR="008F2BD0" w:rsidRPr="007831B6" w:rsidRDefault="001A0741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7831B6"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  <w:t>1379</w:t>
            </w:r>
          </w:p>
        </w:tc>
      </w:tr>
    </w:tbl>
    <w:p w14:paraId="38227253" w14:textId="77777777" w:rsidR="00C8306A" w:rsidRDefault="00C8306A" w:rsidP="008F2BD0">
      <w:pPr>
        <w:rPr>
          <w:rFonts w:ascii="Calibri Light" w:hAnsi="Calibri Light" w:cs="Calibri Light"/>
          <w:sz w:val="20"/>
          <w:szCs w:val="20"/>
        </w:rPr>
      </w:pPr>
    </w:p>
    <w:p w14:paraId="412C22F1" w14:textId="77777777" w:rsidR="00C8306A" w:rsidRDefault="00C8306A" w:rsidP="008F2BD0">
      <w:pPr>
        <w:rPr>
          <w:rFonts w:ascii="Calibri Light" w:hAnsi="Calibri Light" w:cs="Calibri Light"/>
          <w:sz w:val="20"/>
          <w:szCs w:val="20"/>
        </w:rPr>
      </w:pPr>
    </w:p>
    <w:p w14:paraId="679E7402" w14:textId="77777777" w:rsidR="00E66581" w:rsidRDefault="00E66581" w:rsidP="008F2BD0">
      <w:pPr>
        <w:rPr>
          <w:rFonts w:ascii="Calibri Light" w:hAnsi="Calibri Light" w:cs="Calibri Light"/>
          <w:sz w:val="20"/>
          <w:szCs w:val="20"/>
        </w:rPr>
      </w:pPr>
    </w:p>
    <w:p w14:paraId="4AE4516F" w14:textId="77777777" w:rsidR="00E66581" w:rsidRDefault="00E66581" w:rsidP="008F2BD0">
      <w:pPr>
        <w:rPr>
          <w:rFonts w:ascii="Calibri Light" w:hAnsi="Calibri Light" w:cs="Calibri Light"/>
          <w:sz w:val="20"/>
          <w:szCs w:val="20"/>
        </w:rPr>
      </w:pPr>
    </w:p>
    <w:p w14:paraId="238387F0" w14:textId="77777777" w:rsidR="00E66581" w:rsidRDefault="00E66581" w:rsidP="008F2BD0">
      <w:pPr>
        <w:rPr>
          <w:rFonts w:ascii="Calibri Light" w:hAnsi="Calibri Light" w:cs="Calibri Light"/>
          <w:sz w:val="20"/>
          <w:szCs w:val="20"/>
        </w:rPr>
      </w:pPr>
    </w:p>
    <w:p w14:paraId="5CE636CE" w14:textId="77777777" w:rsidR="00C8306A" w:rsidRDefault="00C8306A" w:rsidP="008F2BD0">
      <w:pPr>
        <w:rPr>
          <w:rFonts w:ascii="Calibri Light" w:hAnsi="Calibri Light" w:cs="Calibri Ligh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C8306A" w:rsidRPr="00027D3F" w14:paraId="4F161D01" w14:textId="77777777" w:rsidTr="008E1517">
        <w:tc>
          <w:tcPr>
            <w:tcW w:w="1795" w:type="dxa"/>
            <w:shd w:val="clear" w:color="auto" w:fill="F2F2F2" w:themeFill="background1" w:themeFillShade="F2"/>
          </w:tcPr>
          <w:p w14:paraId="06D159E7" w14:textId="77777777" w:rsidR="00C8306A" w:rsidRPr="00027D3F" w:rsidRDefault="00C8306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lastRenderedPageBreak/>
              <w:t>Source</w:t>
            </w:r>
          </w:p>
        </w:tc>
        <w:tc>
          <w:tcPr>
            <w:tcW w:w="7555" w:type="dxa"/>
            <w:shd w:val="clear" w:color="auto" w:fill="E4F4DF" w:themeFill="accent5" w:themeFillTint="33"/>
          </w:tcPr>
          <w:p w14:paraId="287296F6" w14:textId="58F2BF62" w:rsidR="00C8306A" w:rsidRPr="00027D3F" w:rsidRDefault="00C8306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Springer Link</w:t>
            </w:r>
            <w:r w:rsidR="007831B6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(</w:t>
            </w:r>
            <w:r w:rsidR="007831B6" w:rsidRPr="007831B6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https://link.springer.com/advanced-search</w:t>
            </w:r>
            <w:r w:rsidR="007831B6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)</w:t>
            </w:r>
          </w:p>
        </w:tc>
      </w:tr>
      <w:tr w:rsidR="00C8306A" w:rsidRPr="00027D3F" w14:paraId="68937C24" w14:textId="77777777">
        <w:tc>
          <w:tcPr>
            <w:tcW w:w="1795" w:type="dxa"/>
            <w:shd w:val="clear" w:color="auto" w:fill="F2F2F2" w:themeFill="background1" w:themeFillShade="F2"/>
          </w:tcPr>
          <w:p w14:paraId="1E638DB3" w14:textId="77777777" w:rsidR="00C8306A" w:rsidRPr="00027D3F" w:rsidRDefault="00C8306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Search Date</w:t>
            </w:r>
          </w:p>
        </w:tc>
        <w:tc>
          <w:tcPr>
            <w:tcW w:w="7555" w:type="dxa"/>
          </w:tcPr>
          <w:p w14:paraId="6C3FD9CD" w14:textId="6D89751D" w:rsidR="00C8306A" w:rsidRPr="00027D3F" w:rsidRDefault="007D146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31.01.2026</w:t>
            </w:r>
          </w:p>
        </w:tc>
      </w:tr>
      <w:tr w:rsidR="00C8306A" w:rsidRPr="00027D3F" w14:paraId="73DA426B" w14:textId="77777777">
        <w:tc>
          <w:tcPr>
            <w:tcW w:w="1795" w:type="dxa"/>
            <w:shd w:val="clear" w:color="auto" w:fill="F2F2F2" w:themeFill="background1" w:themeFillShade="F2"/>
          </w:tcPr>
          <w:p w14:paraId="7D0E55DA" w14:textId="77777777" w:rsidR="00C8306A" w:rsidRPr="00027D3F" w:rsidRDefault="00C8306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Query</w:t>
            </w:r>
          </w:p>
        </w:tc>
        <w:tc>
          <w:tcPr>
            <w:tcW w:w="7555" w:type="dxa"/>
          </w:tcPr>
          <w:p w14:paraId="55F592B6" w14:textId="77777777" w:rsidR="00C8306A" w:rsidRDefault="00C8306A" w:rsidP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“named entity recognition” OR “entity recognition” OR “NER”)</w:t>
            </w:r>
          </w:p>
          <w:p w14:paraId="2554950D" w14:textId="0802C4E1" w:rsidR="00C8306A" w:rsidRDefault="00C8306A" w:rsidP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electronic health records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EHR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electronic medical records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EMR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medical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clinical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biomedicine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health informatics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</w:p>
          <w:p w14:paraId="091899D5" w14:textId="6D47922D" w:rsidR="00C8306A" w:rsidRDefault="00C8306A" w:rsidP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LLM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large language models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transformer-based models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GPT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BERT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LLaMA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</w:p>
          <w:p w14:paraId="2A00982A" w14:textId="5E3C43B4" w:rsidR="00C8306A" w:rsidRPr="00027D3F" w:rsidRDefault="00C8306A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low-resource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under-resourced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minority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less-represented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low-resource NLP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cross-lingual models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</w:tc>
      </w:tr>
      <w:tr w:rsidR="00C8306A" w:rsidRPr="00027D3F" w14:paraId="03ADCCA6" w14:textId="77777777">
        <w:tc>
          <w:tcPr>
            <w:tcW w:w="1795" w:type="dxa"/>
            <w:shd w:val="clear" w:color="auto" w:fill="F2F2F2" w:themeFill="background1" w:themeFillShade="F2"/>
          </w:tcPr>
          <w:p w14:paraId="173307CC" w14:textId="77777777" w:rsidR="00C8306A" w:rsidRPr="00027D3F" w:rsidRDefault="00C8306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Additional Filters</w:t>
            </w:r>
          </w:p>
        </w:tc>
        <w:tc>
          <w:tcPr>
            <w:tcW w:w="7555" w:type="dxa"/>
          </w:tcPr>
          <w:p w14:paraId="1BBED994" w14:textId="6AF5B5C0" w:rsidR="00C8306A" w:rsidRPr="00027D3F" w:rsidRDefault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Publication year: 2015-2025</w:t>
            </w:r>
          </w:p>
        </w:tc>
      </w:tr>
      <w:tr w:rsidR="00C8306A" w:rsidRPr="00027D3F" w14:paraId="15455EE7" w14:textId="77777777">
        <w:tc>
          <w:tcPr>
            <w:tcW w:w="1795" w:type="dxa"/>
            <w:shd w:val="clear" w:color="auto" w:fill="F2F2F2" w:themeFill="background1" w:themeFillShade="F2"/>
          </w:tcPr>
          <w:p w14:paraId="58168CB1" w14:textId="792F2148" w:rsidR="00C8306A" w:rsidRPr="00027D3F" w:rsidRDefault="00C8306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Order By</w:t>
            </w:r>
          </w:p>
        </w:tc>
        <w:tc>
          <w:tcPr>
            <w:tcW w:w="7555" w:type="dxa"/>
          </w:tcPr>
          <w:p w14:paraId="742046B4" w14:textId="69AEA3B6" w:rsidR="00C8306A" w:rsidRDefault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Relevance</w:t>
            </w:r>
          </w:p>
        </w:tc>
      </w:tr>
      <w:tr w:rsidR="00C8306A" w:rsidRPr="00027D3F" w14:paraId="054AD933" w14:textId="77777777">
        <w:tc>
          <w:tcPr>
            <w:tcW w:w="1795" w:type="dxa"/>
            <w:shd w:val="clear" w:color="auto" w:fill="F2F2F2" w:themeFill="background1" w:themeFillShade="F2"/>
          </w:tcPr>
          <w:p w14:paraId="3D90B387" w14:textId="77777777" w:rsidR="00C8306A" w:rsidRPr="00027D3F" w:rsidRDefault="00C8306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Crawl </w:t>
            </w:r>
          </w:p>
        </w:tc>
        <w:tc>
          <w:tcPr>
            <w:tcW w:w="7555" w:type="dxa"/>
          </w:tcPr>
          <w:p w14:paraId="734416DC" w14:textId="77777777" w:rsidR="00C8306A" w:rsidRPr="00E64389" w:rsidRDefault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4389">
              <w:rPr>
                <w:rFonts w:ascii="Calibri Light" w:hAnsi="Calibri Light" w:cs="Calibri Light"/>
                <w:sz w:val="20"/>
                <w:szCs w:val="20"/>
              </w:rPr>
              <w:t>const entry = document.querySelectorAll('div.result-item-container');</w:t>
            </w:r>
          </w:p>
          <w:p w14:paraId="162DE771" w14:textId="77777777" w:rsidR="00C8306A" w:rsidRPr="00E64389" w:rsidRDefault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4389">
              <w:rPr>
                <w:rFonts w:ascii="Calibri Light" w:hAnsi="Calibri Light" w:cs="Calibri Light"/>
                <w:sz w:val="20"/>
                <w:szCs w:val="20"/>
              </w:rPr>
              <w:t>for (let i = 0; i &lt; entry.length; i++) {</w:t>
            </w:r>
          </w:p>
          <w:p w14:paraId="7A1494B7" w14:textId="77777777" w:rsidR="00C8306A" w:rsidRPr="00E64389" w:rsidRDefault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4389">
              <w:rPr>
                <w:rFonts w:ascii="Calibri Light" w:hAnsi="Calibri Light" w:cs="Calibri Light"/>
                <w:sz w:val="20"/>
                <w:szCs w:val="20"/>
              </w:rPr>
              <w:tab/>
              <w:t>title = entry[i].querySelectorAll('h2 a.anchor span.anchor-text')[0].innerText;</w:t>
            </w:r>
          </w:p>
          <w:p w14:paraId="029A394E" w14:textId="77777777" w:rsidR="00C8306A" w:rsidRPr="00E64389" w:rsidRDefault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4389">
              <w:rPr>
                <w:rFonts w:ascii="Calibri Light" w:hAnsi="Calibri Light" w:cs="Calibri Light"/>
                <w:sz w:val="20"/>
                <w:szCs w:val="20"/>
              </w:rPr>
              <w:tab/>
              <w:t>link = entry[i].querySelectorAll('div.PreviewLinks a.anchor')[0].href;</w:t>
            </w:r>
          </w:p>
          <w:p w14:paraId="71950C85" w14:textId="77777777" w:rsidR="00C8306A" w:rsidRPr="00E64389" w:rsidRDefault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4389">
              <w:rPr>
                <w:rFonts w:ascii="Calibri Light" w:hAnsi="Calibri Light" w:cs="Calibri Light"/>
                <w:sz w:val="20"/>
                <w:szCs w:val="20"/>
              </w:rPr>
              <w:tab/>
              <w:t>console.dir(title + '|' + link);</w:t>
            </w:r>
          </w:p>
          <w:p w14:paraId="7E0E4A71" w14:textId="77777777" w:rsidR="00C8306A" w:rsidRPr="00027D3F" w:rsidRDefault="00C8306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4389">
              <w:rPr>
                <w:rFonts w:ascii="Calibri Light" w:hAnsi="Calibri Light" w:cs="Calibri Light"/>
                <w:sz w:val="20"/>
                <w:szCs w:val="20"/>
              </w:rPr>
              <w:t>}</w:t>
            </w:r>
          </w:p>
        </w:tc>
      </w:tr>
      <w:tr w:rsidR="00C8306A" w:rsidRPr="00027D3F" w14:paraId="3490B941" w14:textId="77777777">
        <w:tc>
          <w:tcPr>
            <w:tcW w:w="1795" w:type="dxa"/>
            <w:shd w:val="clear" w:color="auto" w:fill="F2F2F2" w:themeFill="background1" w:themeFillShade="F2"/>
          </w:tcPr>
          <w:p w14:paraId="237B2EA7" w14:textId="77777777" w:rsidR="00C8306A" w:rsidRPr="00027D3F" w:rsidRDefault="00C8306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Raw Results</w:t>
            </w:r>
          </w:p>
        </w:tc>
        <w:tc>
          <w:tcPr>
            <w:tcW w:w="7555" w:type="dxa"/>
          </w:tcPr>
          <w:p w14:paraId="47B98E31" w14:textId="1AED9468" w:rsidR="00C8306A" w:rsidRPr="007831B6" w:rsidRDefault="00C8306A">
            <w:pPr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</w:pPr>
            <w:r w:rsidRPr="007831B6"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  <w:t>112</w:t>
            </w:r>
          </w:p>
        </w:tc>
      </w:tr>
    </w:tbl>
    <w:p w14:paraId="235ADAEA" w14:textId="77777777" w:rsidR="007831B6" w:rsidRDefault="007831B6" w:rsidP="008F2BD0">
      <w:pPr>
        <w:rPr>
          <w:rFonts w:ascii="Calibri Light" w:hAnsi="Calibri Light" w:cs="Calibri Ligh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7831B6" w:rsidRPr="00027D3F" w14:paraId="186F857E" w14:textId="77777777" w:rsidTr="008E1517">
        <w:tc>
          <w:tcPr>
            <w:tcW w:w="1795" w:type="dxa"/>
            <w:shd w:val="clear" w:color="auto" w:fill="F2F2F2" w:themeFill="background1" w:themeFillShade="F2"/>
          </w:tcPr>
          <w:p w14:paraId="6F8D077D" w14:textId="77777777" w:rsidR="007831B6" w:rsidRPr="00027D3F" w:rsidRDefault="007831B6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Source</w:t>
            </w:r>
          </w:p>
        </w:tc>
        <w:tc>
          <w:tcPr>
            <w:tcW w:w="7555" w:type="dxa"/>
            <w:shd w:val="clear" w:color="auto" w:fill="E4F4DF" w:themeFill="accent5" w:themeFillTint="33"/>
          </w:tcPr>
          <w:p w14:paraId="1065475D" w14:textId="1A501160" w:rsidR="007831B6" w:rsidRPr="00027D3F" w:rsidRDefault="007831B6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0707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Elsevier ScienceDirect</w:t>
            </w:r>
            <w:r w:rsidR="00A0594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(</w:t>
            </w:r>
            <w:r w:rsidR="00A0594C" w:rsidRPr="00A0594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https://www.sciencedirect.com/search/entry</w:t>
            </w:r>
            <w:r w:rsidR="00A0594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)</w:t>
            </w:r>
          </w:p>
        </w:tc>
      </w:tr>
      <w:tr w:rsidR="007831B6" w:rsidRPr="00027D3F" w14:paraId="6220D9C4" w14:textId="77777777">
        <w:tc>
          <w:tcPr>
            <w:tcW w:w="1795" w:type="dxa"/>
            <w:shd w:val="clear" w:color="auto" w:fill="F2F2F2" w:themeFill="background1" w:themeFillShade="F2"/>
          </w:tcPr>
          <w:p w14:paraId="0960E9ED" w14:textId="77777777" w:rsidR="007831B6" w:rsidRPr="00027D3F" w:rsidRDefault="007831B6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Search Date</w:t>
            </w:r>
          </w:p>
        </w:tc>
        <w:tc>
          <w:tcPr>
            <w:tcW w:w="7555" w:type="dxa"/>
          </w:tcPr>
          <w:p w14:paraId="65FAD095" w14:textId="0AFA2DC1" w:rsidR="007831B6" w:rsidRPr="00027D3F" w:rsidRDefault="007D146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31.01.2026</w:t>
            </w:r>
          </w:p>
        </w:tc>
      </w:tr>
      <w:tr w:rsidR="007831B6" w:rsidRPr="00027D3F" w14:paraId="503AECAB" w14:textId="77777777">
        <w:tc>
          <w:tcPr>
            <w:tcW w:w="1795" w:type="dxa"/>
            <w:shd w:val="clear" w:color="auto" w:fill="F2F2F2" w:themeFill="background1" w:themeFillShade="F2"/>
          </w:tcPr>
          <w:p w14:paraId="214F14CA" w14:textId="77777777" w:rsidR="007831B6" w:rsidRPr="00027D3F" w:rsidRDefault="007831B6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Query</w:t>
            </w:r>
          </w:p>
        </w:tc>
        <w:tc>
          <w:tcPr>
            <w:tcW w:w="7555" w:type="dxa"/>
          </w:tcPr>
          <w:p w14:paraId="2CDE0A09" w14:textId="6773AD3A" w:rsidR="00A0594C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“named entity recognition” OR “NER”)</w:t>
            </w:r>
          </w:p>
          <w:p w14:paraId="255BA930" w14:textId="48FE3EC3" w:rsidR="00A0594C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electronic health records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medical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</w:p>
          <w:p w14:paraId="7DFE3C2B" w14:textId="5CBA87AB" w:rsidR="00A0594C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LLM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large language models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</w:p>
          <w:p w14:paraId="71DD4207" w14:textId="7AF39A3D" w:rsidR="007831B6" w:rsidRPr="00027D3F" w:rsidRDefault="00A0594C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low-resource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under-resourced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minority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”)</w:t>
            </w:r>
            <w:r w:rsidR="007831B6">
              <w:rPr>
                <w:rFonts w:ascii="Calibri Light" w:hAnsi="Calibri Light" w:cs="Calibri Light"/>
                <w:sz w:val="20"/>
                <w:szCs w:val="20"/>
              </w:rPr>
              <w:br/>
            </w:r>
            <w:r w:rsidR="007831B6">
              <w:rPr>
                <w:rFonts w:ascii="Calibri Light" w:hAnsi="Calibri Light" w:cs="Calibri Light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NOTE: </w:t>
            </w:r>
            <w:r w:rsidR="007831B6">
              <w:rPr>
                <w:rFonts w:ascii="Calibri Light" w:hAnsi="Calibri Light" w:cs="Calibri Light"/>
                <w:sz w:val="20"/>
                <w:szCs w:val="20"/>
              </w:rPr>
              <w:t>The advanced search input box does not allow more than 8 logical operators.</w:t>
            </w:r>
          </w:p>
        </w:tc>
      </w:tr>
      <w:tr w:rsidR="007831B6" w:rsidRPr="00027D3F" w14:paraId="0048F52B" w14:textId="77777777">
        <w:tc>
          <w:tcPr>
            <w:tcW w:w="1795" w:type="dxa"/>
            <w:shd w:val="clear" w:color="auto" w:fill="F2F2F2" w:themeFill="background1" w:themeFillShade="F2"/>
          </w:tcPr>
          <w:p w14:paraId="7F964C23" w14:textId="77777777" w:rsidR="007831B6" w:rsidRPr="00027D3F" w:rsidRDefault="007831B6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Additional Filters</w:t>
            </w:r>
          </w:p>
        </w:tc>
        <w:tc>
          <w:tcPr>
            <w:tcW w:w="7555" w:type="dxa"/>
          </w:tcPr>
          <w:p w14:paraId="7A8FF8CE" w14:textId="0C17B627" w:rsidR="007831B6" w:rsidRPr="00027D3F" w:rsidRDefault="007831B6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Publication year: </w:t>
            </w:r>
            <w:r w:rsidR="00A0594C">
              <w:rPr>
                <w:rFonts w:ascii="Calibri Light" w:hAnsi="Calibri Light" w:cs="Calibri Light"/>
                <w:sz w:val="20"/>
                <w:szCs w:val="20"/>
              </w:rPr>
              <w:t>2015-2025</w:t>
            </w:r>
          </w:p>
        </w:tc>
      </w:tr>
      <w:tr w:rsidR="007831B6" w:rsidRPr="00027D3F" w14:paraId="3197DD68" w14:textId="77777777">
        <w:tc>
          <w:tcPr>
            <w:tcW w:w="1795" w:type="dxa"/>
            <w:shd w:val="clear" w:color="auto" w:fill="F2F2F2" w:themeFill="background1" w:themeFillShade="F2"/>
          </w:tcPr>
          <w:p w14:paraId="09F22FB1" w14:textId="77777777" w:rsidR="007831B6" w:rsidRPr="00027D3F" w:rsidRDefault="007831B6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Crawl </w:t>
            </w:r>
          </w:p>
        </w:tc>
        <w:tc>
          <w:tcPr>
            <w:tcW w:w="7555" w:type="dxa"/>
          </w:tcPr>
          <w:p w14:paraId="025B56CA" w14:textId="77777777" w:rsidR="00A0594C" w:rsidRPr="00A0594C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A0594C">
              <w:rPr>
                <w:rFonts w:ascii="Calibri Light" w:hAnsi="Calibri Light" w:cs="Calibri Light"/>
                <w:sz w:val="20"/>
                <w:szCs w:val="20"/>
              </w:rPr>
              <w:t>const entry = document.querySelectorAll('div.result-item-content');</w:t>
            </w:r>
          </w:p>
          <w:p w14:paraId="051D343D" w14:textId="77777777" w:rsidR="00A0594C" w:rsidRPr="00A0594C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A0594C">
              <w:rPr>
                <w:rFonts w:ascii="Calibri Light" w:hAnsi="Calibri Light" w:cs="Calibri Light"/>
                <w:sz w:val="20"/>
                <w:szCs w:val="20"/>
              </w:rPr>
              <w:t>for (let i = 0; i &lt; entry.length; i++) {</w:t>
            </w:r>
          </w:p>
          <w:p w14:paraId="4C69CC1F" w14:textId="77777777" w:rsidR="00A0594C" w:rsidRPr="00A0594C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A0594C">
              <w:rPr>
                <w:rFonts w:ascii="Calibri Light" w:hAnsi="Calibri Light" w:cs="Calibri Light"/>
                <w:sz w:val="20"/>
                <w:szCs w:val="20"/>
              </w:rPr>
              <w:tab/>
              <w:t>title = entry[i].querySelectorAll('h2 span.anchor-text span')[0].innerText;</w:t>
            </w:r>
          </w:p>
          <w:p w14:paraId="11C8A86F" w14:textId="77777777" w:rsidR="00A0594C" w:rsidRPr="00A0594C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A0594C">
              <w:rPr>
                <w:rFonts w:ascii="Calibri Light" w:hAnsi="Calibri Light" w:cs="Calibri Light"/>
                <w:sz w:val="20"/>
                <w:szCs w:val="20"/>
              </w:rPr>
              <w:tab/>
              <w:t>link = entry[i].querySelectorAll('h2 a.anchor')[0].href;</w:t>
            </w:r>
          </w:p>
          <w:p w14:paraId="59F25315" w14:textId="77777777" w:rsidR="00A0594C" w:rsidRPr="00A0594C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A0594C">
              <w:rPr>
                <w:rFonts w:ascii="Calibri Light" w:hAnsi="Calibri Light" w:cs="Calibri Light"/>
                <w:sz w:val="20"/>
                <w:szCs w:val="20"/>
              </w:rPr>
              <w:tab/>
              <w:t>console.dir(title + '|' + link);</w:t>
            </w:r>
          </w:p>
          <w:p w14:paraId="326D991E" w14:textId="406A45A3" w:rsidR="007831B6" w:rsidRPr="00027D3F" w:rsidRDefault="00A0594C" w:rsidP="00A0594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A0594C">
              <w:rPr>
                <w:rFonts w:ascii="Calibri Light" w:hAnsi="Calibri Light" w:cs="Calibri Light"/>
                <w:sz w:val="20"/>
                <w:szCs w:val="20"/>
              </w:rPr>
              <w:t>}</w:t>
            </w:r>
          </w:p>
        </w:tc>
      </w:tr>
      <w:tr w:rsidR="007831B6" w:rsidRPr="00027D3F" w14:paraId="7FAB3C16" w14:textId="77777777">
        <w:tc>
          <w:tcPr>
            <w:tcW w:w="1795" w:type="dxa"/>
            <w:shd w:val="clear" w:color="auto" w:fill="F2F2F2" w:themeFill="background1" w:themeFillShade="F2"/>
          </w:tcPr>
          <w:p w14:paraId="2A159987" w14:textId="77777777" w:rsidR="007831B6" w:rsidRPr="00027D3F" w:rsidRDefault="007831B6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Raw Results</w:t>
            </w:r>
          </w:p>
        </w:tc>
        <w:tc>
          <w:tcPr>
            <w:tcW w:w="7555" w:type="dxa"/>
          </w:tcPr>
          <w:p w14:paraId="19AF931B" w14:textId="7BA49749" w:rsidR="007831B6" w:rsidRPr="00A0594C" w:rsidRDefault="00A0594C">
            <w:pPr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</w:pPr>
            <w:r w:rsidRPr="00A0594C"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  <w:t>41</w:t>
            </w:r>
          </w:p>
        </w:tc>
      </w:tr>
    </w:tbl>
    <w:p w14:paraId="773D1A7E" w14:textId="71DFC086" w:rsidR="00255DEA" w:rsidRDefault="00255DEA" w:rsidP="008F2BD0">
      <w:pPr>
        <w:rPr>
          <w:rFonts w:ascii="Calibri Light" w:hAnsi="Calibri Light" w:cs="Calibri Ligh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8E1517" w:rsidRPr="00027D3F" w14:paraId="12D53FA8" w14:textId="77777777" w:rsidTr="008E1517">
        <w:tc>
          <w:tcPr>
            <w:tcW w:w="1795" w:type="dxa"/>
            <w:shd w:val="clear" w:color="auto" w:fill="F2F2F2" w:themeFill="background1" w:themeFillShade="F2"/>
          </w:tcPr>
          <w:p w14:paraId="07CA5A5D" w14:textId="77777777" w:rsidR="008E1517" w:rsidRPr="00027D3F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Source</w:t>
            </w:r>
          </w:p>
        </w:tc>
        <w:tc>
          <w:tcPr>
            <w:tcW w:w="7555" w:type="dxa"/>
            <w:shd w:val="clear" w:color="auto" w:fill="E4F4DF" w:themeFill="accent5" w:themeFillTint="33"/>
          </w:tcPr>
          <w:p w14:paraId="78F96644" w14:textId="4061F7EA" w:rsidR="008E1517" w:rsidRPr="00027D3F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arXiv (</w:t>
            </w:r>
            <w:r w:rsidRPr="008E1517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https://arxiv.org/search/advanced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)</w:t>
            </w:r>
          </w:p>
        </w:tc>
      </w:tr>
      <w:tr w:rsidR="008E1517" w:rsidRPr="00027D3F" w14:paraId="15F6420D" w14:textId="77777777">
        <w:tc>
          <w:tcPr>
            <w:tcW w:w="1795" w:type="dxa"/>
            <w:shd w:val="clear" w:color="auto" w:fill="F2F2F2" w:themeFill="background1" w:themeFillShade="F2"/>
          </w:tcPr>
          <w:p w14:paraId="19F7DABD" w14:textId="77777777" w:rsidR="008E1517" w:rsidRPr="00027D3F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Search Date</w:t>
            </w:r>
          </w:p>
        </w:tc>
        <w:tc>
          <w:tcPr>
            <w:tcW w:w="7555" w:type="dxa"/>
          </w:tcPr>
          <w:p w14:paraId="548F3BCE" w14:textId="18C42F5D" w:rsidR="008E1517" w:rsidRPr="00027D3F" w:rsidRDefault="007D146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31.01.2026</w:t>
            </w:r>
          </w:p>
        </w:tc>
      </w:tr>
      <w:tr w:rsidR="008E1517" w:rsidRPr="00027D3F" w14:paraId="6893BB4E" w14:textId="77777777">
        <w:tc>
          <w:tcPr>
            <w:tcW w:w="1795" w:type="dxa"/>
            <w:shd w:val="clear" w:color="auto" w:fill="F2F2F2" w:themeFill="background1" w:themeFillShade="F2"/>
          </w:tcPr>
          <w:p w14:paraId="2350BC00" w14:textId="77777777" w:rsidR="008E1517" w:rsidRPr="00027D3F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Query</w:t>
            </w:r>
          </w:p>
        </w:tc>
        <w:tc>
          <w:tcPr>
            <w:tcW w:w="7555" w:type="dxa"/>
          </w:tcPr>
          <w:p w14:paraId="329BD7A1" w14:textId="77777777" w:rsidR="008E1517" w:rsidRPr="008E1517" w:rsidRDefault="008E1517" w:rsidP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E1517">
              <w:rPr>
                <w:rFonts w:ascii="Calibri Light" w:hAnsi="Calibri Light" w:cs="Calibri Light"/>
                <w:sz w:val="20"/>
                <w:szCs w:val="20"/>
              </w:rPr>
              <w:t>order: -announced_date_first; size: 200; date_range: from 2015-01-01 to 2025-12-31; include_cross_list: True; terms: AND all=NER; AND all=clinical; AND all=large language model</w:t>
            </w:r>
          </w:p>
          <w:p w14:paraId="25486562" w14:textId="77777777" w:rsidR="008E1517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39896FD3" w14:textId="588A4442" w:rsidR="008E1517" w:rsidRPr="00027D3F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NOTE: Query does not contain restrictions on low-resource languages because the results are scarce.</w:t>
            </w:r>
          </w:p>
        </w:tc>
      </w:tr>
      <w:tr w:rsidR="008E1517" w:rsidRPr="00027D3F" w14:paraId="3080F944" w14:textId="77777777">
        <w:tc>
          <w:tcPr>
            <w:tcW w:w="1795" w:type="dxa"/>
            <w:shd w:val="clear" w:color="auto" w:fill="F2F2F2" w:themeFill="background1" w:themeFillShade="F2"/>
          </w:tcPr>
          <w:p w14:paraId="06858E62" w14:textId="77777777" w:rsidR="008E1517" w:rsidRPr="00027D3F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Additional Filters</w:t>
            </w:r>
          </w:p>
        </w:tc>
        <w:tc>
          <w:tcPr>
            <w:tcW w:w="7555" w:type="dxa"/>
          </w:tcPr>
          <w:p w14:paraId="4CB4006B" w14:textId="77777777" w:rsidR="008E1517" w:rsidRPr="00027D3F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Publication year: 2014-2024</w:t>
            </w:r>
          </w:p>
        </w:tc>
      </w:tr>
      <w:tr w:rsidR="008E1517" w:rsidRPr="00027D3F" w14:paraId="69EBF3D9" w14:textId="77777777">
        <w:tc>
          <w:tcPr>
            <w:tcW w:w="1795" w:type="dxa"/>
            <w:shd w:val="clear" w:color="auto" w:fill="F2F2F2" w:themeFill="background1" w:themeFillShade="F2"/>
          </w:tcPr>
          <w:p w14:paraId="799C1856" w14:textId="2876C4C1" w:rsidR="008E1517" w:rsidRPr="00027D3F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Order By</w:t>
            </w:r>
          </w:p>
        </w:tc>
        <w:tc>
          <w:tcPr>
            <w:tcW w:w="7555" w:type="dxa"/>
          </w:tcPr>
          <w:p w14:paraId="745E8A48" w14:textId="433B9063" w:rsidR="008E1517" w:rsidRDefault="00424A3E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Newest</w:t>
            </w:r>
          </w:p>
        </w:tc>
      </w:tr>
      <w:tr w:rsidR="008E1517" w:rsidRPr="00027D3F" w14:paraId="3583F167" w14:textId="77777777">
        <w:tc>
          <w:tcPr>
            <w:tcW w:w="1795" w:type="dxa"/>
            <w:shd w:val="clear" w:color="auto" w:fill="F2F2F2" w:themeFill="background1" w:themeFillShade="F2"/>
          </w:tcPr>
          <w:p w14:paraId="5EE76ADC" w14:textId="77777777" w:rsidR="008E1517" w:rsidRPr="00027D3F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Crawl </w:t>
            </w:r>
          </w:p>
        </w:tc>
        <w:tc>
          <w:tcPr>
            <w:tcW w:w="7555" w:type="dxa"/>
          </w:tcPr>
          <w:p w14:paraId="6EFB6CDC" w14:textId="77777777" w:rsidR="008E1517" w:rsidRPr="003645D5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645D5">
              <w:rPr>
                <w:rFonts w:ascii="Calibri Light" w:hAnsi="Calibri Light" w:cs="Calibri Light"/>
                <w:sz w:val="20"/>
                <w:szCs w:val="20"/>
              </w:rPr>
              <w:t>const entry = document.querySelectorAll(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3645D5">
              <w:rPr>
                <w:rFonts w:ascii="Calibri Light" w:hAnsi="Calibri Light" w:cs="Calibri Light"/>
                <w:sz w:val="20"/>
                <w:szCs w:val="20"/>
              </w:rPr>
              <w:t>li.arxiv-result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3645D5"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  <w:p w14:paraId="3E8C2630" w14:textId="77777777" w:rsidR="008E1517" w:rsidRPr="003645D5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645D5">
              <w:rPr>
                <w:rFonts w:ascii="Calibri Light" w:hAnsi="Calibri Light" w:cs="Calibri Light"/>
                <w:sz w:val="20"/>
                <w:szCs w:val="20"/>
              </w:rPr>
              <w:t>for(let i = 0; i &lt; entry.length; i++) {</w:t>
            </w:r>
          </w:p>
          <w:p w14:paraId="21A1D96E" w14:textId="77777777" w:rsidR="008E1517" w:rsidRPr="003645D5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645D5">
              <w:rPr>
                <w:rFonts w:ascii="Calibri Light" w:hAnsi="Calibri Light" w:cs="Calibri Light"/>
                <w:sz w:val="20"/>
                <w:szCs w:val="20"/>
              </w:rPr>
              <w:t xml:space="preserve">    title = entry[i].querySelectorAll(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3645D5">
              <w:rPr>
                <w:rFonts w:ascii="Calibri Light" w:hAnsi="Calibri Light" w:cs="Calibri Light"/>
                <w:sz w:val="20"/>
                <w:szCs w:val="20"/>
              </w:rPr>
              <w:t>p.title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3645D5">
              <w:rPr>
                <w:rFonts w:ascii="Calibri Light" w:hAnsi="Calibri Light" w:cs="Calibri Light"/>
                <w:sz w:val="20"/>
                <w:szCs w:val="20"/>
              </w:rPr>
              <w:t>)[0].innerText;</w:t>
            </w:r>
          </w:p>
          <w:p w14:paraId="591F0A34" w14:textId="77777777" w:rsidR="008E1517" w:rsidRPr="003645D5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645D5">
              <w:rPr>
                <w:rFonts w:ascii="Calibri Light" w:hAnsi="Calibri Light" w:cs="Calibri Light"/>
                <w:sz w:val="20"/>
                <w:szCs w:val="20"/>
              </w:rPr>
              <w:t xml:space="preserve">    link = entry[i].querySelectorAll(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3645D5">
              <w:rPr>
                <w:rFonts w:ascii="Calibri Light" w:hAnsi="Calibri Light" w:cs="Calibri Light"/>
                <w:sz w:val="20"/>
                <w:szCs w:val="20"/>
              </w:rPr>
              <w:t>p.list-title a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3645D5">
              <w:rPr>
                <w:rFonts w:ascii="Calibri Light" w:hAnsi="Calibri Light" w:cs="Calibri Light"/>
                <w:sz w:val="20"/>
                <w:szCs w:val="20"/>
              </w:rPr>
              <w:t>)[0].href;</w:t>
            </w:r>
          </w:p>
          <w:p w14:paraId="16D76467" w14:textId="77777777" w:rsidR="008E1517" w:rsidRPr="003645D5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645D5">
              <w:rPr>
                <w:rFonts w:ascii="Calibri Light" w:hAnsi="Calibri Light" w:cs="Calibri Light"/>
                <w:sz w:val="20"/>
                <w:szCs w:val="20"/>
              </w:rPr>
              <w:t xml:space="preserve">    console.dir(title + '|' + link);</w:t>
            </w:r>
          </w:p>
          <w:p w14:paraId="60339264" w14:textId="77777777" w:rsidR="008E1517" w:rsidRPr="00027D3F" w:rsidRDefault="008E151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3645D5">
              <w:rPr>
                <w:rFonts w:ascii="Calibri Light" w:hAnsi="Calibri Light" w:cs="Calibri Light"/>
                <w:sz w:val="20"/>
                <w:szCs w:val="20"/>
              </w:rPr>
              <w:t>}</w:t>
            </w:r>
          </w:p>
        </w:tc>
      </w:tr>
      <w:tr w:rsidR="008E1517" w:rsidRPr="00027D3F" w14:paraId="26E34314" w14:textId="77777777">
        <w:tc>
          <w:tcPr>
            <w:tcW w:w="1795" w:type="dxa"/>
            <w:shd w:val="clear" w:color="auto" w:fill="F2F2F2" w:themeFill="background1" w:themeFillShade="F2"/>
          </w:tcPr>
          <w:p w14:paraId="21D0C58D" w14:textId="77777777" w:rsidR="008E1517" w:rsidRPr="00027D3F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Raw Results</w:t>
            </w:r>
          </w:p>
        </w:tc>
        <w:tc>
          <w:tcPr>
            <w:tcW w:w="7555" w:type="dxa"/>
          </w:tcPr>
          <w:p w14:paraId="6137707D" w14:textId="0DA13317" w:rsidR="008E1517" w:rsidRPr="00E64389" w:rsidRDefault="008E151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8E1517"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  <w:t>28</w:t>
            </w:r>
          </w:p>
        </w:tc>
      </w:tr>
    </w:tbl>
    <w:p w14:paraId="461E210A" w14:textId="77777777" w:rsidR="008E1517" w:rsidRDefault="008E1517" w:rsidP="008F2BD0">
      <w:pPr>
        <w:rPr>
          <w:rFonts w:ascii="Calibri Light" w:hAnsi="Calibri Light" w:cs="Calibri Light"/>
          <w:sz w:val="20"/>
          <w:szCs w:val="20"/>
        </w:rPr>
      </w:pPr>
    </w:p>
    <w:p w14:paraId="7FD9091E" w14:textId="77777777" w:rsidR="00E66581" w:rsidRDefault="00E66581" w:rsidP="008F2BD0">
      <w:pPr>
        <w:rPr>
          <w:rFonts w:ascii="Calibri Light" w:hAnsi="Calibri Light" w:cs="Calibri Ligh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014B2D" w:rsidRPr="00027D3F" w14:paraId="0D67E22D" w14:textId="77777777" w:rsidTr="00014B2D">
        <w:tc>
          <w:tcPr>
            <w:tcW w:w="1795" w:type="dxa"/>
            <w:shd w:val="clear" w:color="auto" w:fill="F2F2F2" w:themeFill="background1" w:themeFillShade="F2"/>
          </w:tcPr>
          <w:p w14:paraId="56FCA14F" w14:textId="77777777" w:rsidR="00014B2D" w:rsidRPr="00027D3F" w:rsidRDefault="00014B2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lastRenderedPageBreak/>
              <w:t>Source</w:t>
            </w:r>
          </w:p>
        </w:tc>
        <w:tc>
          <w:tcPr>
            <w:tcW w:w="7555" w:type="dxa"/>
            <w:shd w:val="clear" w:color="auto" w:fill="E4F4DF" w:themeFill="accent5" w:themeFillTint="33"/>
          </w:tcPr>
          <w:p w14:paraId="34C53AA7" w14:textId="503E9020" w:rsidR="00014B2D" w:rsidRPr="00027D3F" w:rsidRDefault="00014B2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ACL Anthology</w:t>
            </w:r>
            <w:r w:rsidR="00747ED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(</w:t>
            </w:r>
            <w:r w:rsidR="00747EDC" w:rsidRPr="00747ED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https://aclanthology.org/</w:t>
            </w:r>
            <w:r w:rsidR="00747ED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)</w:t>
            </w:r>
          </w:p>
        </w:tc>
      </w:tr>
      <w:tr w:rsidR="00014B2D" w:rsidRPr="00027D3F" w14:paraId="78D43BEF" w14:textId="77777777">
        <w:tc>
          <w:tcPr>
            <w:tcW w:w="1795" w:type="dxa"/>
            <w:shd w:val="clear" w:color="auto" w:fill="F2F2F2" w:themeFill="background1" w:themeFillShade="F2"/>
          </w:tcPr>
          <w:p w14:paraId="655C9317" w14:textId="77777777" w:rsidR="00014B2D" w:rsidRPr="00027D3F" w:rsidRDefault="00014B2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Search Date</w:t>
            </w:r>
          </w:p>
        </w:tc>
        <w:tc>
          <w:tcPr>
            <w:tcW w:w="7555" w:type="dxa"/>
          </w:tcPr>
          <w:p w14:paraId="2B83C2C8" w14:textId="293CAD38" w:rsidR="00014B2D" w:rsidRPr="00027D3F" w:rsidRDefault="007D146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31.01.2026</w:t>
            </w:r>
          </w:p>
        </w:tc>
      </w:tr>
      <w:tr w:rsidR="00014B2D" w:rsidRPr="00027D3F" w14:paraId="35E49524" w14:textId="77777777">
        <w:tc>
          <w:tcPr>
            <w:tcW w:w="1795" w:type="dxa"/>
            <w:shd w:val="clear" w:color="auto" w:fill="F2F2F2" w:themeFill="background1" w:themeFillShade="F2"/>
          </w:tcPr>
          <w:p w14:paraId="010C3265" w14:textId="77777777" w:rsidR="00014B2D" w:rsidRPr="00027D3F" w:rsidRDefault="00014B2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Query</w:t>
            </w:r>
          </w:p>
        </w:tc>
        <w:tc>
          <w:tcPr>
            <w:tcW w:w="7555" w:type="dxa"/>
          </w:tcPr>
          <w:p w14:paraId="5BF6526F" w14:textId="77777777" w:rsidR="00014B2D" w:rsidRDefault="00014B2D" w:rsidP="00014B2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“named entity recognition” OR “entity recognition” OR “NER”)</w:t>
            </w:r>
          </w:p>
          <w:p w14:paraId="16BEF5C8" w14:textId="443FBDCF" w:rsidR="00014B2D" w:rsidRDefault="00014B2D" w:rsidP="00014B2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electronic health records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EHR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electronic medical records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EMR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medical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clinical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biomedicine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health informatics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</w:p>
          <w:p w14:paraId="6FFB2DC1" w14:textId="5C61760E" w:rsidR="00014B2D" w:rsidRDefault="00014B2D" w:rsidP="00014B2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LLM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large language models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transformer-based models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GPT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BERT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LLaMA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</w:p>
          <w:p w14:paraId="4BF5F5D4" w14:textId="21FAD858" w:rsidR="00014B2D" w:rsidRPr="00027D3F" w:rsidRDefault="00014B2D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>AND (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low-resource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under-resourced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minority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less-represented languages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low-resource NLP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 OR </w:t>
            </w:r>
            <w:r>
              <w:rPr>
                <w:rFonts w:ascii="Calibri Light" w:hAnsi="Calibri Light" w:cs="Calibri Light"/>
                <w:sz w:val="20"/>
                <w:szCs w:val="20"/>
              </w:rPr>
              <w:t>“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cross-lingual models</w:t>
            </w:r>
            <w:r>
              <w:rPr>
                <w:rFonts w:ascii="Calibri Light" w:hAnsi="Calibri Light" w:cs="Calibri Light"/>
                <w:sz w:val="20"/>
                <w:szCs w:val="20"/>
              </w:rPr>
              <w:t>”</w:t>
            </w:r>
            <w:r w:rsidRPr="00027D3F"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</w:tc>
      </w:tr>
      <w:tr w:rsidR="00014B2D" w:rsidRPr="00027D3F" w14:paraId="51EF8EBF" w14:textId="77777777">
        <w:tc>
          <w:tcPr>
            <w:tcW w:w="1795" w:type="dxa"/>
            <w:shd w:val="clear" w:color="auto" w:fill="F2F2F2" w:themeFill="background1" w:themeFillShade="F2"/>
          </w:tcPr>
          <w:p w14:paraId="1D3A6431" w14:textId="77777777" w:rsidR="00014B2D" w:rsidRPr="00027D3F" w:rsidRDefault="00014B2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Additional Filters</w:t>
            </w:r>
          </w:p>
        </w:tc>
        <w:tc>
          <w:tcPr>
            <w:tcW w:w="7555" w:type="dxa"/>
          </w:tcPr>
          <w:p w14:paraId="167CEF28" w14:textId="04B10107" w:rsidR="00014B2D" w:rsidRPr="00027D3F" w:rsidRDefault="00014B2D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Could not filter by publication year</w:t>
            </w:r>
          </w:p>
        </w:tc>
      </w:tr>
      <w:tr w:rsidR="00014B2D" w:rsidRPr="00027D3F" w14:paraId="52077E0E" w14:textId="77777777">
        <w:tc>
          <w:tcPr>
            <w:tcW w:w="1795" w:type="dxa"/>
            <w:shd w:val="clear" w:color="auto" w:fill="F2F2F2" w:themeFill="background1" w:themeFillShade="F2"/>
          </w:tcPr>
          <w:p w14:paraId="5CBF96BF" w14:textId="63A82C78" w:rsidR="00014B2D" w:rsidRPr="00027D3F" w:rsidRDefault="00014B2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Order By</w:t>
            </w:r>
          </w:p>
        </w:tc>
        <w:tc>
          <w:tcPr>
            <w:tcW w:w="7555" w:type="dxa"/>
          </w:tcPr>
          <w:p w14:paraId="3D070995" w14:textId="1649D597" w:rsidR="00014B2D" w:rsidRDefault="000A7CCA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Relevant</w:t>
            </w:r>
          </w:p>
        </w:tc>
      </w:tr>
      <w:tr w:rsidR="00014B2D" w:rsidRPr="00027D3F" w14:paraId="37C4AFCA" w14:textId="77777777">
        <w:tc>
          <w:tcPr>
            <w:tcW w:w="1795" w:type="dxa"/>
            <w:shd w:val="clear" w:color="auto" w:fill="F2F2F2" w:themeFill="background1" w:themeFillShade="F2"/>
          </w:tcPr>
          <w:p w14:paraId="6E441E95" w14:textId="77777777" w:rsidR="00014B2D" w:rsidRPr="00027D3F" w:rsidRDefault="00014B2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Crawl </w:t>
            </w:r>
          </w:p>
        </w:tc>
        <w:tc>
          <w:tcPr>
            <w:tcW w:w="7555" w:type="dxa"/>
          </w:tcPr>
          <w:p w14:paraId="4CE74817" w14:textId="77777777" w:rsidR="00066E57" w:rsidRPr="00066E57" w:rsidRDefault="00066E57" w:rsidP="00066E5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66E57">
              <w:rPr>
                <w:rFonts w:ascii="Calibri Light" w:hAnsi="Calibri Light" w:cs="Calibri Light"/>
                <w:sz w:val="20"/>
                <w:szCs w:val="20"/>
              </w:rPr>
              <w:t>const entry = document.querySelectorAll('div.gsc-webResult');</w:t>
            </w:r>
          </w:p>
          <w:p w14:paraId="5FC56701" w14:textId="77777777" w:rsidR="00066E57" w:rsidRPr="00066E57" w:rsidRDefault="00066E57" w:rsidP="00066E5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66E57">
              <w:rPr>
                <w:rFonts w:ascii="Calibri Light" w:hAnsi="Calibri Light" w:cs="Calibri Light"/>
                <w:sz w:val="20"/>
                <w:szCs w:val="20"/>
              </w:rPr>
              <w:t>for (let i = 0; i &lt; entry.length; i++) {</w:t>
            </w:r>
          </w:p>
          <w:p w14:paraId="330D8A99" w14:textId="77777777" w:rsidR="00066E57" w:rsidRPr="00066E57" w:rsidRDefault="00066E57" w:rsidP="00066E5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66E57">
              <w:rPr>
                <w:rFonts w:ascii="Calibri Light" w:hAnsi="Calibri Light" w:cs="Calibri Light"/>
                <w:sz w:val="20"/>
                <w:szCs w:val="20"/>
              </w:rPr>
              <w:tab/>
              <w:t>title = entry[i].querySelectorAll('a.gs-title')[0].innerText;</w:t>
            </w:r>
          </w:p>
          <w:p w14:paraId="298AE560" w14:textId="77777777" w:rsidR="00066E57" w:rsidRPr="00066E57" w:rsidRDefault="00066E57" w:rsidP="00066E5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66E57">
              <w:rPr>
                <w:rFonts w:ascii="Calibri Light" w:hAnsi="Calibri Light" w:cs="Calibri Light"/>
                <w:sz w:val="20"/>
                <w:szCs w:val="20"/>
              </w:rPr>
              <w:tab/>
              <w:t>link = entry[i].querySelectorAll('a.gs-title')[0].href;</w:t>
            </w:r>
          </w:p>
          <w:p w14:paraId="508E6CE4" w14:textId="77777777" w:rsidR="00066E57" w:rsidRPr="00066E57" w:rsidRDefault="00066E57" w:rsidP="00066E5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66E57">
              <w:rPr>
                <w:rFonts w:ascii="Calibri Light" w:hAnsi="Calibri Light" w:cs="Calibri Light"/>
                <w:sz w:val="20"/>
                <w:szCs w:val="20"/>
              </w:rPr>
              <w:tab/>
              <w:t>console.dir(title + '|' + link);</w:t>
            </w:r>
          </w:p>
          <w:p w14:paraId="50C52FB9" w14:textId="02F43894" w:rsidR="00014B2D" w:rsidRPr="00027D3F" w:rsidRDefault="00066E57" w:rsidP="00066E57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66E57">
              <w:rPr>
                <w:rFonts w:ascii="Calibri Light" w:hAnsi="Calibri Light" w:cs="Calibri Light"/>
                <w:sz w:val="20"/>
                <w:szCs w:val="20"/>
              </w:rPr>
              <w:t>}</w:t>
            </w:r>
          </w:p>
        </w:tc>
      </w:tr>
      <w:tr w:rsidR="00014B2D" w:rsidRPr="00027D3F" w14:paraId="27629432" w14:textId="77777777">
        <w:tc>
          <w:tcPr>
            <w:tcW w:w="1795" w:type="dxa"/>
            <w:shd w:val="clear" w:color="auto" w:fill="F2F2F2" w:themeFill="background1" w:themeFillShade="F2"/>
          </w:tcPr>
          <w:p w14:paraId="0F989B39" w14:textId="77777777" w:rsidR="00014B2D" w:rsidRPr="00027D3F" w:rsidRDefault="00014B2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Raw Results</w:t>
            </w:r>
          </w:p>
        </w:tc>
        <w:tc>
          <w:tcPr>
            <w:tcW w:w="7555" w:type="dxa"/>
          </w:tcPr>
          <w:p w14:paraId="6C878E14" w14:textId="24E5A291" w:rsidR="000A7CCA" w:rsidRPr="00066E57" w:rsidRDefault="000A7CCA">
            <w:pPr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  <w:t>100 (Access limited to first 100 results)</w:t>
            </w:r>
          </w:p>
        </w:tc>
      </w:tr>
    </w:tbl>
    <w:p w14:paraId="544C548F" w14:textId="77777777" w:rsidR="00066E57" w:rsidRDefault="00066E57" w:rsidP="008F2BD0">
      <w:pPr>
        <w:rPr>
          <w:rFonts w:ascii="Calibri Light" w:hAnsi="Calibri Light" w:cs="Calibri Ligh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6F75F3" w:rsidRPr="00027D3F" w14:paraId="50CC3B04" w14:textId="77777777" w:rsidTr="00E66581">
        <w:tc>
          <w:tcPr>
            <w:tcW w:w="1795" w:type="dxa"/>
            <w:shd w:val="clear" w:color="auto" w:fill="F2F2F2" w:themeFill="background1" w:themeFillShade="F2"/>
          </w:tcPr>
          <w:p w14:paraId="5FA4C400" w14:textId="77777777" w:rsidR="006F75F3" w:rsidRPr="00027D3F" w:rsidRDefault="006F75F3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Source</w:t>
            </w:r>
          </w:p>
        </w:tc>
        <w:tc>
          <w:tcPr>
            <w:tcW w:w="7555" w:type="dxa"/>
            <w:shd w:val="clear" w:color="auto" w:fill="E4F4DF" w:themeFill="accent5" w:themeFillTint="33"/>
          </w:tcPr>
          <w:p w14:paraId="4F001256" w14:textId="42C42708" w:rsidR="006F75F3" w:rsidRPr="00027D3F" w:rsidRDefault="006F75F3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PubMed</w:t>
            </w:r>
            <w:r w:rsidR="00446C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(</w:t>
            </w:r>
            <w:r w:rsidR="00446C28" w:rsidRPr="00446C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https://pubmed.ncbi.nlm.nih.gov/advanced/</w:t>
            </w:r>
            <w:r w:rsidR="00446C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)</w:t>
            </w:r>
          </w:p>
        </w:tc>
      </w:tr>
      <w:tr w:rsidR="00E66581" w:rsidRPr="00027D3F" w14:paraId="0103965E" w14:textId="77777777">
        <w:tc>
          <w:tcPr>
            <w:tcW w:w="1795" w:type="dxa"/>
            <w:shd w:val="clear" w:color="auto" w:fill="F2F2F2" w:themeFill="background1" w:themeFillShade="F2"/>
          </w:tcPr>
          <w:p w14:paraId="4600F71F" w14:textId="77777777" w:rsidR="00E66581" w:rsidRPr="00027D3F" w:rsidRDefault="00E66581" w:rsidP="00E66581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Search Date</w:t>
            </w:r>
          </w:p>
        </w:tc>
        <w:tc>
          <w:tcPr>
            <w:tcW w:w="7555" w:type="dxa"/>
          </w:tcPr>
          <w:p w14:paraId="2E1544F7" w14:textId="4A2F9490" w:rsidR="00E66581" w:rsidRPr="00027D3F" w:rsidRDefault="007D1469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31.01.2026</w:t>
            </w:r>
          </w:p>
        </w:tc>
      </w:tr>
      <w:tr w:rsidR="006F75F3" w:rsidRPr="00027D3F" w14:paraId="1C713907" w14:textId="77777777">
        <w:tc>
          <w:tcPr>
            <w:tcW w:w="1795" w:type="dxa"/>
            <w:shd w:val="clear" w:color="auto" w:fill="F2F2F2" w:themeFill="background1" w:themeFillShade="F2"/>
          </w:tcPr>
          <w:p w14:paraId="01AC5770" w14:textId="77777777" w:rsidR="006F75F3" w:rsidRPr="00027D3F" w:rsidRDefault="006F75F3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Query</w:t>
            </w:r>
          </w:p>
        </w:tc>
        <w:tc>
          <w:tcPr>
            <w:tcW w:w="7555" w:type="dxa"/>
          </w:tcPr>
          <w:p w14:paraId="228F0D44" w14:textId="77777777" w:rsidR="00E66581" w:rsidRDefault="00E66581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6581">
              <w:rPr>
                <w:rFonts w:ascii="Calibri Light" w:hAnsi="Calibri Light" w:cs="Calibri Light"/>
                <w:sz w:val="20"/>
                <w:szCs w:val="20"/>
              </w:rPr>
              <w:t xml:space="preserve">((named entity recognition) OR (entity recognition) OR (NER)) </w:t>
            </w:r>
          </w:p>
          <w:p w14:paraId="4EF50808" w14:textId="2941F532" w:rsidR="00E66581" w:rsidRDefault="00E66581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6581">
              <w:rPr>
                <w:rFonts w:ascii="Calibri Light" w:hAnsi="Calibri Light" w:cs="Calibri Light"/>
                <w:sz w:val="20"/>
                <w:szCs w:val="20"/>
              </w:rPr>
              <w:t xml:space="preserve">AND ((electronic health records) OR (EHR) OR (electronic medical records) OR (EMR) OR (medical) OR (clinical) OR (biomedicine) OR (health informatics)) </w:t>
            </w:r>
          </w:p>
          <w:p w14:paraId="5776352E" w14:textId="77777777" w:rsidR="00E66581" w:rsidRDefault="00E66581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6581">
              <w:rPr>
                <w:rFonts w:ascii="Calibri Light" w:hAnsi="Calibri Light" w:cs="Calibri Light"/>
                <w:sz w:val="20"/>
                <w:szCs w:val="20"/>
              </w:rPr>
              <w:t xml:space="preserve">AND ((LLM) OR (large language models) OR (transformer-based models) OR (GPT) OR (BERT) OR (LLaMA)) </w:t>
            </w:r>
          </w:p>
          <w:p w14:paraId="2525210A" w14:textId="2F4A78F8" w:rsidR="006F75F3" w:rsidRPr="00027D3F" w:rsidRDefault="00E66581" w:rsidP="00E6658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66581">
              <w:rPr>
                <w:rFonts w:ascii="Calibri Light" w:hAnsi="Calibri Light" w:cs="Calibri Light"/>
                <w:sz w:val="20"/>
                <w:szCs w:val="20"/>
              </w:rPr>
              <w:t>AND ((low-resource languages) OR (under-resourced languages) OR (minority languages) OR (less-represented languages) OR (low-resource NLP) OR (cross-lingual models))</w:t>
            </w:r>
          </w:p>
        </w:tc>
      </w:tr>
      <w:tr w:rsidR="006F75F3" w:rsidRPr="00027D3F" w14:paraId="51865447" w14:textId="77777777">
        <w:tc>
          <w:tcPr>
            <w:tcW w:w="1795" w:type="dxa"/>
            <w:shd w:val="clear" w:color="auto" w:fill="F2F2F2" w:themeFill="background1" w:themeFillShade="F2"/>
          </w:tcPr>
          <w:p w14:paraId="3EA58474" w14:textId="77777777" w:rsidR="006F75F3" w:rsidRPr="00027D3F" w:rsidRDefault="006F75F3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Additional Filters</w:t>
            </w:r>
          </w:p>
        </w:tc>
        <w:tc>
          <w:tcPr>
            <w:tcW w:w="7555" w:type="dxa"/>
          </w:tcPr>
          <w:p w14:paraId="6ED737D8" w14:textId="01A95BE8" w:rsidR="006F75F3" w:rsidRPr="00027D3F" w:rsidRDefault="006F75F3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sz w:val="20"/>
                <w:szCs w:val="20"/>
              </w:rPr>
              <w:t xml:space="preserve">Publication year: </w:t>
            </w:r>
            <w:r w:rsidR="002A663D">
              <w:rPr>
                <w:rFonts w:ascii="Calibri Light" w:hAnsi="Calibri Light" w:cs="Calibri Light"/>
                <w:sz w:val="20"/>
                <w:szCs w:val="20"/>
              </w:rPr>
              <w:t>2015-2025</w:t>
            </w:r>
          </w:p>
        </w:tc>
      </w:tr>
      <w:tr w:rsidR="002A663D" w:rsidRPr="00027D3F" w14:paraId="5ACA025C" w14:textId="77777777">
        <w:tc>
          <w:tcPr>
            <w:tcW w:w="1795" w:type="dxa"/>
            <w:shd w:val="clear" w:color="auto" w:fill="F2F2F2" w:themeFill="background1" w:themeFillShade="F2"/>
          </w:tcPr>
          <w:p w14:paraId="06BF98AD" w14:textId="1F2F85D4" w:rsidR="002A663D" w:rsidRPr="00027D3F" w:rsidRDefault="002A663D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Order By</w:t>
            </w:r>
          </w:p>
        </w:tc>
        <w:tc>
          <w:tcPr>
            <w:tcW w:w="7555" w:type="dxa"/>
          </w:tcPr>
          <w:p w14:paraId="7F50D360" w14:textId="38D3609B" w:rsidR="002A663D" w:rsidRPr="00027D3F" w:rsidRDefault="002A663D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Newest</w:t>
            </w:r>
          </w:p>
        </w:tc>
      </w:tr>
      <w:tr w:rsidR="006F75F3" w:rsidRPr="00027D3F" w14:paraId="00ED5514" w14:textId="77777777">
        <w:tc>
          <w:tcPr>
            <w:tcW w:w="1795" w:type="dxa"/>
            <w:shd w:val="clear" w:color="auto" w:fill="F2F2F2" w:themeFill="background1" w:themeFillShade="F2"/>
          </w:tcPr>
          <w:p w14:paraId="295BF68B" w14:textId="77777777" w:rsidR="006F75F3" w:rsidRPr="00027D3F" w:rsidRDefault="006F75F3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Crawl </w:t>
            </w:r>
          </w:p>
        </w:tc>
        <w:tc>
          <w:tcPr>
            <w:tcW w:w="7555" w:type="dxa"/>
          </w:tcPr>
          <w:p w14:paraId="38B775FB" w14:textId="77777777" w:rsidR="002A663D" w:rsidRPr="002A663D" w:rsidRDefault="002A663D" w:rsidP="002A663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A663D">
              <w:rPr>
                <w:rFonts w:ascii="Calibri Light" w:hAnsi="Calibri Light" w:cs="Calibri Light"/>
                <w:sz w:val="20"/>
                <w:szCs w:val="20"/>
              </w:rPr>
              <w:t>const entry = document.querySelectorAll('article.full-docsum');</w:t>
            </w:r>
          </w:p>
          <w:p w14:paraId="7135EA29" w14:textId="77777777" w:rsidR="002A663D" w:rsidRPr="002A663D" w:rsidRDefault="002A663D" w:rsidP="002A663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A663D">
              <w:rPr>
                <w:rFonts w:ascii="Calibri Light" w:hAnsi="Calibri Light" w:cs="Calibri Light"/>
                <w:sz w:val="20"/>
                <w:szCs w:val="20"/>
              </w:rPr>
              <w:t>for (let i = 0; i &lt; 10; i++) {</w:t>
            </w:r>
          </w:p>
          <w:p w14:paraId="3C6507C7" w14:textId="77777777" w:rsidR="002A663D" w:rsidRPr="002A663D" w:rsidRDefault="002A663D" w:rsidP="002A663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A663D">
              <w:rPr>
                <w:rFonts w:ascii="Calibri Light" w:hAnsi="Calibri Light" w:cs="Calibri Light"/>
                <w:sz w:val="20"/>
                <w:szCs w:val="20"/>
              </w:rPr>
              <w:t xml:space="preserve">  const title = entry[i].querySelector('a.docsum-title').innerText;</w:t>
            </w:r>
          </w:p>
          <w:p w14:paraId="0AE831E4" w14:textId="77777777" w:rsidR="002A663D" w:rsidRPr="002A663D" w:rsidRDefault="002A663D" w:rsidP="002A663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A663D">
              <w:rPr>
                <w:rFonts w:ascii="Calibri Light" w:hAnsi="Calibri Light" w:cs="Calibri Light"/>
                <w:sz w:val="20"/>
                <w:szCs w:val="20"/>
              </w:rPr>
              <w:t xml:space="preserve">  const link = entry[i].querySelector('a.docsum-title').href;</w:t>
            </w:r>
          </w:p>
          <w:p w14:paraId="08CEAE14" w14:textId="77777777" w:rsidR="002A663D" w:rsidRPr="002A663D" w:rsidRDefault="002A663D" w:rsidP="002A663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A663D">
              <w:rPr>
                <w:rFonts w:ascii="Calibri Light" w:hAnsi="Calibri Light" w:cs="Calibri Light"/>
                <w:sz w:val="20"/>
                <w:szCs w:val="20"/>
              </w:rPr>
              <w:t xml:space="preserve">  console.dir(title + '|' + link);</w:t>
            </w:r>
          </w:p>
          <w:p w14:paraId="404DBA35" w14:textId="7BF8FC38" w:rsidR="006F75F3" w:rsidRPr="00027D3F" w:rsidRDefault="002A663D" w:rsidP="002A663D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A663D">
              <w:rPr>
                <w:rFonts w:ascii="Calibri Light" w:hAnsi="Calibri Light" w:cs="Calibri Light"/>
                <w:sz w:val="20"/>
                <w:szCs w:val="20"/>
              </w:rPr>
              <w:t>}</w:t>
            </w:r>
          </w:p>
        </w:tc>
      </w:tr>
      <w:tr w:rsidR="00225688" w:rsidRPr="00027D3F" w14:paraId="29A3DAA8" w14:textId="77777777">
        <w:tc>
          <w:tcPr>
            <w:tcW w:w="1795" w:type="dxa"/>
            <w:shd w:val="clear" w:color="auto" w:fill="F2F2F2" w:themeFill="background1" w:themeFillShade="F2"/>
          </w:tcPr>
          <w:p w14:paraId="6E89BB24" w14:textId="686C98F9" w:rsidR="00225688" w:rsidRPr="00027D3F" w:rsidRDefault="00225688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27D3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Raw Results</w:t>
            </w:r>
          </w:p>
        </w:tc>
        <w:tc>
          <w:tcPr>
            <w:tcW w:w="7555" w:type="dxa"/>
          </w:tcPr>
          <w:p w14:paraId="34DD521C" w14:textId="6E5A0A5F" w:rsidR="00225688" w:rsidRPr="002A663D" w:rsidRDefault="002A663D">
            <w:pPr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</w:pPr>
            <w:r w:rsidRPr="002A663D">
              <w:rPr>
                <w:rFonts w:ascii="Calibri Light" w:hAnsi="Calibri Light" w:cs="Calibri Light"/>
                <w:b/>
                <w:bCs/>
                <w:color w:val="00B050"/>
                <w:sz w:val="20"/>
                <w:szCs w:val="20"/>
              </w:rPr>
              <w:t>17</w:t>
            </w:r>
          </w:p>
        </w:tc>
      </w:tr>
    </w:tbl>
    <w:p w14:paraId="0E112EF6" w14:textId="069B8166" w:rsidR="006F75F3" w:rsidRPr="00027D3F" w:rsidRDefault="006F75F3" w:rsidP="006F75F3">
      <w:pPr>
        <w:rPr>
          <w:rFonts w:ascii="Calibri Light" w:hAnsi="Calibri Light" w:cs="Calibri Light"/>
          <w:sz w:val="20"/>
          <w:szCs w:val="20"/>
        </w:rPr>
      </w:pPr>
    </w:p>
    <w:p w14:paraId="5DEA27BF" w14:textId="77777777" w:rsidR="0079703D" w:rsidRDefault="0079703D" w:rsidP="00014B2D">
      <w:pPr>
        <w:rPr>
          <w:rFonts w:ascii="Calibri Light" w:hAnsi="Calibri Light" w:cs="Calibri Light"/>
          <w:sz w:val="20"/>
          <w:szCs w:val="20"/>
        </w:rPr>
      </w:pPr>
    </w:p>
    <w:sectPr w:rsidR="0079703D" w:rsidSect="00C8306A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114DE"/>
    <w:multiLevelType w:val="hybridMultilevel"/>
    <w:tmpl w:val="E8FE01C0"/>
    <w:lvl w:ilvl="0" w:tplc="5D1C66BE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F438F"/>
    <w:multiLevelType w:val="hybridMultilevel"/>
    <w:tmpl w:val="F864DE2E"/>
    <w:lvl w:ilvl="0" w:tplc="85602BEA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DB2298"/>
    <w:multiLevelType w:val="hybridMultilevel"/>
    <w:tmpl w:val="07080014"/>
    <w:lvl w:ilvl="0" w:tplc="D240774C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906591">
    <w:abstractNumId w:val="1"/>
  </w:num>
  <w:num w:numId="2" w16cid:durableId="1181241852">
    <w:abstractNumId w:val="2"/>
  </w:num>
  <w:num w:numId="3" w16cid:durableId="1770586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A2"/>
    <w:rsid w:val="00014B2D"/>
    <w:rsid w:val="00027D3F"/>
    <w:rsid w:val="00066E57"/>
    <w:rsid w:val="000A14FD"/>
    <w:rsid w:val="000A7CCA"/>
    <w:rsid w:val="000D5C45"/>
    <w:rsid w:val="000D722D"/>
    <w:rsid w:val="0010707E"/>
    <w:rsid w:val="001A0741"/>
    <w:rsid w:val="001A768B"/>
    <w:rsid w:val="001E1C4E"/>
    <w:rsid w:val="00225688"/>
    <w:rsid w:val="00234C43"/>
    <w:rsid w:val="00255DEA"/>
    <w:rsid w:val="002A301D"/>
    <w:rsid w:val="002A663D"/>
    <w:rsid w:val="00302661"/>
    <w:rsid w:val="003645D5"/>
    <w:rsid w:val="003D3322"/>
    <w:rsid w:val="00424A3E"/>
    <w:rsid w:val="00446C28"/>
    <w:rsid w:val="00447EA2"/>
    <w:rsid w:val="00462544"/>
    <w:rsid w:val="004724B7"/>
    <w:rsid w:val="0048084C"/>
    <w:rsid w:val="00490853"/>
    <w:rsid w:val="00493EEF"/>
    <w:rsid w:val="004B1755"/>
    <w:rsid w:val="005407B9"/>
    <w:rsid w:val="005B415E"/>
    <w:rsid w:val="005D7AEC"/>
    <w:rsid w:val="00617A55"/>
    <w:rsid w:val="00622DE9"/>
    <w:rsid w:val="0069369F"/>
    <w:rsid w:val="006D483A"/>
    <w:rsid w:val="006E07AB"/>
    <w:rsid w:val="006E1054"/>
    <w:rsid w:val="006F75F3"/>
    <w:rsid w:val="00747EDC"/>
    <w:rsid w:val="00774250"/>
    <w:rsid w:val="007831B6"/>
    <w:rsid w:val="0079703D"/>
    <w:rsid w:val="007A350C"/>
    <w:rsid w:val="007A410F"/>
    <w:rsid w:val="007D1469"/>
    <w:rsid w:val="007F0AEE"/>
    <w:rsid w:val="008A2733"/>
    <w:rsid w:val="008D1D16"/>
    <w:rsid w:val="008E1517"/>
    <w:rsid w:val="008F2BD0"/>
    <w:rsid w:val="009004A8"/>
    <w:rsid w:val="00905630"/>
    <w:rsid w:val="00983A20"/>
    <w:rsid w:val="00990C26"/>
    <w:rsid w:val="00A0594C"/>
    <w:rsid w:val="00A94870"/>
    <w:rsid w:val="00BA2E53"/>
    <w:rsid w:val="00C8306A"/>
    <w:rsid w:val="00C91335"/>
    <w:rsid w:val="00CA2D85"/>
    <w:rsid w:val="00CA4D99"/>
    <w:rsid w:val="00CC7C51"/>
    <w:rsid w:val="00CD496E"/>
    <w:rsid w:val="00D23671"/>
    <w:rsid w:val="00D7055F"/>
    <w:rsid w:val="00DD3B35"/>
    <w:rsid w:val="00E45D97"/>
    <w:rsid w:val="00E6430D"/>
    <w:rsid w:val="00E64389"/>
    <w:rsid w:val="00E66581"/>
    <w:rsid w:val="00E960C4"/>
    <w:rsid w:val="00EE03B8"/>
    <w:rsid w:val="00EF3745"/>
    <w:rsid w:val="00F00027"/>
    <w:rsid w:val="00F0222F"/>
    <w:rsid w:val="00F07549"/>
    <w:rsid w:val="00F32EEF"/>
    <w:rsid w:val="00F86F3F"/>
    <w:rsid w:val="00F975A7"/>
    <w:rsid w:val="00FB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C9DD"/>
  <w15:chartTrackingRefBased/>
  <w15:docId w15:val="{47B03FF8-9A0B-4B73-AD3B-F80E1F29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B2D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00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7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EA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B5294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EA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B5294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EA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B52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EA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EA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EA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EA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027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F00027"/>
    <w:pPr>
      <w:spacing w:after="200"/>
    </w:pPr>
    <w:rPr>
      <w:rFonts w:eastAsia="Times New Roman"/>
      <w:i/>
      <w:iCs/>
      <w:color w:val="17406D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00027"/>
    <w:rPr>
      <w:i/>
      <w:iCs/>
    </w:rPr>
  </w:style>
  <w:style w:type="paragraph" w:styleId="ListParagraph">
    <w:name w:val="List Paragraph"/>
    <w:basedOn w:val="Normal"/>
    <w:uiPriority w:val="34"/>
    <w:qFormat/>
    <w:rsid w:val="00F00027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F00027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447EA2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EA2"/>
    <w:rPr>
      <w:rFonts w:asciiTheme="minorHAnsi" w:eastAsiaTheme="majorEastAsia" w:hAnsiTheme="minorHAnsi" w:cstheme="majorBidi"/>
      <w:color w:val="0B5294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EA2"/>
    <w:rPr>
      <w:rFonts w:asciiTheme="minorHAnsi" w:eastAsiaTheme="majorEastAsia" w:hAnsiTheme="minorHAnsi" w:cstheme="majorBidi"/>
      <w:i/>
      <w:iCs/>
      <w:color w:val="0B5294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EA2"/>
    <w:rPr>
      <w:rFonts w:asciiTheme="minorHAnsi" w:eastAsiaTheme="majorEastAsia" w:hAnsiTheme="minorHAnsi" w:cstheme="majorBidi"/>
      <w:color w:val="0B5294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EA2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EA2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EA2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EA2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7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EA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EA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7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EA2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447EA2"/>
    <w:rPr>
      <w:i/>
      <w:iCs/>
      <w:color w:val="0B529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EA2"/>
    <w:pPr>
      <w:pBdr>
        <w:top w:val="single" w:sz="4" w:space="10" w:color="0B5294" w:themeColor="accent1" w:themeShade="BF"/>
        <w:bottom w:val="single" w:sz="4" w:space="10" w:color="0B5294" w:themeColor="accent1" w:themeShade="BF"/>
      </w:pBdr>
      <w:spacing w:before="360" w:after="360"/>
      <w:ind w:left="864" w:right="864"/>
      <w:jc w:val="center"/>
    </w:pPr>
    <w:rPr>
      <w:i/>
      <w:iCs/>
      <w:color w:val="0B529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EA2"/>
    <w:rPr>
      <w:rFonts w:ascii="Times New Roman" w:hAnsi="Times New Roman"/>
      <w:i/>
      <w:iCs/>
      <w:color w:val="0B5294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447EA2"/>
    <w:rPr>
      <w:b/>
      <w:bCs/>
      <w:smallCaps/>
      <w:color w:val="0B5294" w:themeColor="accent1" w:themeShade="BF"/>
      <w:spacing w:val="5"/>
    </w:rPr>
  </w:style>
  <w:style w:type="table" w:styleId="TableGrid">
    <w:name w:val="Table Grid"/>
    <w:basedOn w:val="TableNormal"/>
    <w:uiPriority w:val="39"/>
    <w:rsid w:val="00F86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45D5"/>
    <w:rPr>
      <w:color w:val="F4910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4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4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0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1978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 Ceco</dc:creator>
  <cp:keywords/>
  <dc:description/>
  <cp:lastModifiedBy>Polina Ceco</cp:lastModifiedBy>
  <cp:revision>4</cp:revision>
  <dcterms:created xsi:type="dcterms:W3CDTF">2024-09-15T17:44:00Z</dcterms:created>
  <dcterms:modified xsi:type="dcterms:W3CDTF">2026-07-06T13:43:00Z</dcterms:modified>
</cp:coreProperties>
</file>